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38C74" w14:textId="5C8C2783" w:rsidR="007E464F" w:rsidRPr="001A26F9" w:rsidRDefault="38A65E5B" w:rsidP="3EE7D30F">
      <w:pPr>
        <w:rPr>
          <w:rFonts w:ascii="Meiryo UI" w:eastAsia="Meiryo UI" w:hAnsi="Meiryo UI"/>
        </w:rPr>
      </w:pPr>
      <w:r w:rsidRPr="3EE7D30F">
        <w:rPr>
          <w:rFonts w:ascii="Meiryo UI" w:eastAsia="Meiryo UI" w:hAnsi="Meiryo UI"/>
        </w:rPr>
        <w:t>マイナ資格確認アプリ</w:t>
      </w:r>
      <w:r w:rsidR="00967AE8" w:rsidRPr="3EE7D30F">
        <w:rPr>
          <w:rFonts w:ascii="Meiryo UI" w:eastAsia="Meiryo UI" w:hAnsi="Meiryo UI"/>
        </w:rPr>
        <w:t>利用開始申請手順書</w:t>
      </w:r>
      <w:r w:rsidR="00FF130A" w:rsidRPr="3EE7D30F">
        <w:rPr>
          <w:rFonts w:ascii="Meiryo UI" w:eastAsia="Meiryo UI" w:hAnsi="Meiryo UI"/>
        </w:rPr>
        <w:t>（</w:t>
      </w:r>
      <w:r w:rsidR="00DF5246" w:rsidRPr="3EE7D30F">
        <w:rPr>
          <w:rFonts w:ascii="Meiryo UI" w:eastAsia="Meiryo UI" w:hAnsi="Meiryo UI"/>
        </w:rPr>
        <w:t>視覚障害をお持ちの</w:t>
      </w:r>
      <w:r w:rsidR="00C71E9F" w:rsidRPr="3EE7D30F">
        <w:rPr>
          <w:rFonts w:ascii="Meiryo UI" w:eastAsia="Meiryo UI" w:hAnsi="Meiryo UI"/>
        </w:rPr>
        <w:t>あん摩マッサージ指圧師・はり師・きゅう師</w:t>
      </w:r>
      <w:r w:rsidR="00DF5246" w:rsidRPr="3EE7D30F">
        <w:rPr>
          <w:rFonts w:ascii="Meiryo UI" w:eastAsia="Meiryo UI" w:hAnsi="Meiryo UI"/>
        </w:rPr>
        <w:t>の方向け</w:t>
      </w:r>
      <w:r w:rsidR="00C71E9F" w:rsidRPr="3EE7D30F">
        <w:rPr>
          <w:rFonts w:ascii="Meiryo UI" w:eastAsia="Meiryo UI" w:hAnsi="Meiryo UI"/>
        </w:rPr>
        <w:t>）</w:t>
      </w:r>
    </w:p>
    <w:p w14:paraId="3FEE34C2" w14:textId="6133E277" w:rsidR="007E464F" w:rsidRPr="00967AE8" w:rsidRDefault="007E464F" w:rsidP="006029AB">
      <w:pPr>
        <w:rPr>
          <w:rFonts w:ascii="Meiryo UI" w:eastAsia="Meiryo UI" w:hAnsi="Meiryo UI"/>
          <w:szCs w:val="21"/>
        </w:rPr>
      </w:pPr>
    </w:p>
    <w:p w14:paraId="297A92F7" w14:textId="30A67118" w:rsidR="00C71E9F" w:rsidRPr="001A26F9" w:rsidRDefault="00C71E9F" w:rsidP="3EE7D30F">
      <w:pPr>
        <w:rPr>
          <w:rFonts w:ascii="Meiryo UI" w:eastAsia="Meiryo UI" w:hAnsi="Meiryo UI"/>
        </w:rPr>
      </w:pPr>
      <w:r w:rsidRPr="3EE7D30F">
        <w:rPr>
          <w:rFonts w:ascii="Meiryo UI" w:eastAsia="Meiryo UI" w:hAnsi="Meiryo UI"/>
        </w:rPr>
        <w:t>本資料は、視覚障害をお持ちのあん摩マッサージ指圧師・はり師・きゅう師の方を対象に、</w:t>
      </w:r>
      <w:r w:rsidR="22AD8FC6" w:rsidRPr="3EE7D30F">
        <w:rPr>
          <w:rFonts w:ascii="Meiryo UI" w:eastAsia="Meiryo UI" w:hAnsi="Meiryo UI"/>
        </w:rPr>
        <w:t>マイナ資格確認アプリ</w:t>
      </w:r>
      <w:r w:rsidR="00967AE8" w:rsidRPr="3EE7D30F">
        <w:rPr>
          <w:rFonts w:ascii="Meiryo UI" w:eastAsia="Meiryo UI" w:hAnsi="Meiryo UI"/>
        </w:rPr>
        <w:t>利用開始申請手順書</w:t>
      </w:r>
      <w:r w:rsidR="001E649E" w:rsidRPr="3EE7D30F">
        <w:rPr>
          <w:rFonts w:ascii="Meiryo UI" w:eastAsia="Meiryo UI" w:hAnsi="Meiryo UI"/>
        </w:rPr>
        <w:t>を音声読み上げ対応用に編集したものです。</w:t>
      </w:r>
    </w:p>
    <w:p w14:paraId="39188DBE" w14:textId="4D455019" w:rsidR="001E649E" w:rsidRPr="001A26F9" w:rsidRDefault="001E649E" w:rsidP="006029AB">
      <w:pPr>
        <w:rPr>
          <w:rFonts w:ascii="Meiryo UI" w:eastAsia="Meiryo UI" w:hAnsi="Meiryo UI"/>
          <w:szCs w:val="21"/>
        </w:rPr>
      </w:pPr>
    </w:p>
    <w:p w14:paraId="02E288E2" w14:textId="73589A60" w:rsidR="00396E85" w:rsidRPr="005E0BF8" w:rsidRDefault="005E0BF8" w:rsidP="005E0BF8">
      <w:pPr>
        <w:pStyle w:val="1"/>
        <w:rPr>
          <w:rFonts w:ascii="Meiryo UI" w:eastAsia="Meiryo UI" w:hAnsi="Meiryo UI"/>
          <w:sz w:val="21"/>
          <w:szCs w:val="21"/>
        </w:rPr>
      </w:pPr>
      <w:bookmarkStart w:id="0" w:name="_【マイナ資格確認アプリの利用開始申請の手順】"/>
      <w:bookmarkEnd w:id="0"/>
      <w:r>
        <w:rPr>
          <w:rFonts w:ascii="Meiryo UI" w:eastAsia="Meiryo UI" w:hAnsi="Meiryo UI" w:hint="eastAsia"/>
          <w:sz w:val="21"/>
          <w:szCs w:val="21"/>
        </w:rPr>
        <w:t>・</w:t>
      </w:r>
      <w:r w:rsidR="00630CA0" w:rsidRPr="00630CA0">
        <w:rPr>
          <w:rFonts w:ascii="Meiryo UI" w:eastAsia="Meiryo UI" w:hAnsi="Meiryo UI" w:hint="eastAsia"/>
          <w:sz w:val="21"/>
          <w:szCs w:val="21"/>
        </w:rPr>
        <w:t>マイナ資格確認アプリの利用開始申請</w:t>
      </w:r>
      <w:r w:rsidR="00471532" w:rsidRPr="00630CA0">
        <w:rPr>
          <w:rFonts w:ascii="Meiryo UI" w:eastAsia="Meiryo UI" w:hAnsi="Meiryo UI" w:hint="eastAsia"/>
          <w:sz w:val="21"/>
          <w:szCs w:val="21"/>
        </w:rPr>
        <w:t>の手順</w:t>
      </w:r>
    </w:p>
    <w:p w14:paraId="6FD781A5" w14:textId="794A657B" w:rsidR="006029AB" w:rsidRPr="001A26F9" w:rsidRDefault="00FF63CB" w:rsidP="006029AB">
      <w:pPr>
        <w:rPr>
          <w:rFonts w:ascii="Meiryo UI" w:eastAsia="Meiryo UI" w:hAnsi="Meiryo UI"/>
          <w:szCs w:val="21"/>
        </w:rPr>
      </w:pPr>
      <w:bookmarkStart w:id="1" w:name="OLE_LINK6"/>
      <w:r>
        <w:rPr>
          <w:rFonts w:ascii="Meiryo UI" w:eastAsia="Meiryo UI" w:hAnsi="Meiryo UI" w:hint="eastAsia"/>
          <w:szCs w:val="21"/>
        </w:rPr>
        <w:t>手順</w:t>
      </w:r>
      <w:bookmarkEnd w:id="1"/>
      <w:r w:rsidR="00F07EC5" w:rsidRPr="001A26F9">
        <w:rPr>
          <w:rFonts w:ascii="Meiryo UI" w:eastAsia="Meiryo UI" w:hAnsi="Meiryo UI" w:hint="eastAsia"/>
          <w:szCs w:val="21"/>
        </w:rPr>
        <w:t>１．</w:t>
      </w:r>
      <w:bookmarkStart w:id="2" w:name="OLE_LINK24"/>
      <w:r w:rsidR="00F07EC5" w:rsidRPr="001A26F9">
        <w:rPr>
          <w:rFonts w:ascii="Meiryo UI" w:eastAsia="Meiryo UI" w:hAnsi="Meiryo UI" w:hint="eastAsia"/>
          <w:szCs w:val="21"/>
        </w:rPr>
        <w:t>ポータルサイトトップページから</w:t>
      </w:r>
      <w:r w:rsidR="001A26F9">
        <w:rPr>
          <w:rFonts w:ascii="Meiryo UI" w:eastAsia="Meiryo UI" w:hAnsi="Meiryo UI" w:hint="eastAsia"/>
          <w:szCs w:val="21"/>
        </w:rPr>
        <w:t>ボタン</w:t>
      </w:r>
      <w:r w:rsidR="00F07EC5" w:rsidRPr="001A26F9">
        <w:rPr>
          <w:rFonts w:ascii="Meiryo UI" w:eastAsia="Meiryo UI" w:hAnsi="Meiryo UI" w:hint="eastAsia"/>
          <w:szCs w:val="21"/>
        </w:rPr>
        <w:t>「</w:t>
      </w:r>
      <w:r w:rsidR="00A34337">
        <w:rPr>
          <w:rFonts w:ascii="Meiryo UI" w:eastAsia="Meiryo UI" w:hAnsi="Meiryo UI" w:hint="eastAsia"/>
          <w:szCs w:val="21"/>
        </w:rPr>
        <w:t>ログイン</w:t>
      </w:r>
      <w:r w:rsidR="00F07EC5" w:rsidRPr="001A26F9">
        <w:rPr>
          <w:rFonts w:ascii="Meiryo UI" w:eastAsia="Meiryo UI" w:hAnsi="Meiryo UI" w:hint="eastAsia"/>
          <w:szCs w:val="21"/>
        </w:rPr>
        <w:t>はこちら」</w:t>
      </w:r>
      <w:r w:rsidR="00D064C2">
        <w:rPr>
          <w:rFonts w:ascii="Meiryo UI" w:eastAsia="Meiryo UI" w:hAnsi="Meiryo UI" w:hint="eastAsia"/>
          <w:szCs w:val="21"/>
        </w:rPr>
        <w:t>または画面右上の「ログイン」</w:t>
      </w:r>
      <w:r w:rsidR="00F07EC5" w:rsidRPr="001A26F9">
        <w:rPr>
          <w:rFonts w:ascii="Meiryo UI" w:eastAsia="Meiryo UI" w:hAnsi="Meiryo UI" w:hint="eastAsia"/>
          <w:szCs w:val="21"/>
        </w:rPr>
        <w:t>を</w:t>
      </w:r>
      <w:r w:rsidR="00CD1E14">
        <w:rPr>
          <w:rFonts w:ascii="Meiryo UI" w:eastAsia="Meiryo UI" w:hAnsi="Meiryo UI" w:hint="eastAsia"/>
          <w:szCs w:val="21"/>
        </w:rPr>
        <w:t>押</w:t>
      </w:r>
      <w:r w:rsidR="00F07EC5" w:rsidRPr="001A26F9">
        <w:rPr>
          <w:rFonts w:ascii="Meiryo UI" w:eastAsia="Meiryo UI" w:hAnsi="Meiryo UI" w:hint="eastAsia"/>
          <w:szCs w:val="21"/>
        </w:rPr>
        <w:t>し</w:t>
      </w:r>
      <w:r w:rsidR="006E26A2" w:rsidRPr="001A26F9">
        <w:rPr>
          <w:rFonts w:ascii="Meiryo UI" w:eastAsia="Meiryo UI" w:hAnsi="Meiryo UI" w:hint="eastAsia"/>
          <w:szCs w:val="21"/>
        </w:rPr>
        <w:t>てください</w:t>
      </w:r>
      <w:r w:rsidR="00F07EC5" w:rsidRPr="001A26F9">
        <w:rPr>
          <w:rFonts w:ascii="Meiryo UI" w:eastAsia="Meiryo UI" w:hAnsi="Meiryo UI" w:hint="eastAsia"/>
          <w:szCs w:val="21"/>
        </w:rPr>
        <w:t>。</w:t>
      </w:r>
      <w:bookmarkEnd w:id="2"/>
    </w:p>
    <w:p w14:paraId="2AC94F30" w14:textId="338B3ACE" w:rsidR="00F07EC5"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F07EC5" w:rsidRPr="001A26F9">
        <w:rPr>
          <w:rFonts w:ascii="Meiryo UI" w:eastAsia="Meiryo UI" w:hAnsi="Meiryo UI" w:hint="eastAsia"/>
          <w:szCs w:val="21"/>
        </w:rPr>
        <w:t>２．</w:t>
      </w:r>
      <w:bookmarkStart w:id="3" w:name="OLE_LINK25"/>
      <w:r w:rsidR="005F5EEE">
        <w:rPr>
          <w:rFonts w:ascii="Meiryo UI" w:eastAsia="Meiryo UI" w:hAnsi="Meiryo UI" w:hint="eastAsia"/>
          <w:szCs w:val="21"/>
        </w:rPr>
        <w:t>ログイン</w:t>
      </w:r>
      <w:r w:rsidR="00F07EC5" w:rsidRPr="001A26F9">
        <w:rPr>
          <w:rFonts w:ascii="Meiryo UI" w:eastAsia="Meiryo UI" w:hAnsi="Meiryo UI" w:hint="eastAsia"/>
          <w:szCs w:val="21"/>
        </w:rPr>
        <w:t>画面に遷移するので、</w:t>
      </w:r>
      <w:r w:rsidR="005F5EEE">
        <w:rPr>
          <w:rFonts w:ascii="Meiryo UI" w:eastAsia="Meiryo UI" w:hAnsi="Meiryo UI" w:hint="eastAsia"/>
          <w:szCs w:val="21"/>
        </w:rPr>
        <w:t>ユーザー登録時に登録したメールアドレスを、</w:t>
      </w:r>
      <w:r w:rsidR="00F07EC5" w:rsidRPr="001A26F9">
        <w:rPr>
          <w:rFonts w:ascii="Meiryo UI" w:eastAsia="Meiryo UI" w:hAnsi="Meiryo UI" w:hint="eastAsia"/>
          <w:szCs w:val="21"/>
        </w:rPr>
        <w:t>テキストフィールド「</w:t>
      </w:r>
      <w:r w:rsidR="005F5EEE">
        <w:rPr>
          <w:rFonts w:ascii="Meiryo UI" w:eastAsia="Meiryo UI" w:hAnsi="Meiryo UI" w:hint="eastAsia"/>
          <w:szCs w:val="21"/>
        </w:rPr>
        <w:t>ユーザー名（メールアドレス）</w:t>
      </w:r>
      <w:r w:rsidR="00F07EC5" w:rsidRPr="001A26F9">
        <w:rPr>
          <w:rFonts w:ascii="Meiryo UI" w:eastAsia="Meiryo UI" w:hAnsi="Meiryo UI" w:hint="eastAsia"/>
          <w:szCs w:val="21"/>
        </w:rPr>
        <w:t>」</w:t>
      </w:r>
      <w:r w:rsidR="005F5EEE">
        <w:rPr>
          <w:rFonts w:ascii="Meiryo UI" w:eastAsia="Meiryo UI" w:hAnsi="Meiryo UI" w:hint="eastAsia"/>
          <w:szCs w:val="21"/>
        </w:rPr>
        <w:t>に入力し、パスワードを</w:t>
      </w:r>
      <w:r w:rsidR="00B70DFC">
        <w:rPr>
          <w:rFonts w:ascii="Meiryo UI" w:eastAsia="Meiryo UI" w:hAnsi="Meiryo UI" w:hint="eastAsia"/>
          <w:szCs w:val="21"/>
        </w:rPr>
        <w:t>テキストフィールド</w:t>
      </w:r>
      <w:r w:rsidR="00F07EC5" w:rsidRPr="001A26F9">
        <w:rPr>
          <w:rFonts w:ascii="Meiryo UI" w:eastAsia="Meiryo UI" w:hAnsi="Meiryo UI" w:hint="eastAsia"/>
          <w:szCs w:val="21"/>
        </w:rPr>
        <w:t>「</w:t>
      </w:r>
      <w:r w:rsidR="005F5EEE">
        <w:rPr>
          <w:rFonts w:ascii="Meiryo UI" w:eastAsia="Meiryo UI" w:hAnsi="Meiryo UI" w:hint="eastAsia"/>
          <w:szCs w:val="21"/>
        </w:rPr>
        <w:t>パスワード</w:t>
      </w:r>
      <w:r w:rsidR="00F07EC5" w:rsidRPr="001A26F9">
        <w:rPr>
          <w:rFonts w:ascii="Meiryo UI" w:eastAsia="Meiryo UI" w:hAnsi="Meiryo UI" w:hint="eastAsia"/>
          <w:szCs w:val="21"/>
        </w:rPr>
        <w:t>」</w:t>
      </w:r>
      <w:bookmarkEnd w:id="3"/>
      <w:r w:rsidR="005F5EEE">
        <w:rPr>
          <w:rFonts w:ascii="Meiryo UI" w:eastAsia="Meiryo UI" w:hAnsi="Meiryo UI" w:hint="eastAsia"/>
          <w:szCs w:val="21"/>
        </w:rPr>
        <w:t>に入力したあと、ボタン「ログイン」を押してください。</w:t>
      </w:r>
    </w:p>
    <w:p w14:paraId="3C3F64C5" w14:textId="59BFD1EB" w:rsidR="00F07EC5"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F07EC5" w:rsidRPr="001A26F9">
        <w:rPr>
          <w:rFonts w:ascii="Meiryo UI" w:eastAsia="Meiryo UI" w:hAnsi="Meiryo UI" w:hint="eastAsia"/>
          <w:szCs w:val="21"/>
        </w:rPr>
        <w:t>３．</w:t>
      </w:r>
      <w:bookmarkStart w:id="4" w:name="OLE_LINK1"/>
      <w:r w:rsidR="005F5EEE">
        <w:rPr>
          <w:rFonts w:ascii="Meiryo UI" w:eastAsia="Meiryo UI" w:hAnsi="Meiryo UI" w:hint="eastAsia"/>
          <w:szCs w:val="21"/>
        </w:rPr>
        <w:t>ログイン後のトップページに遷移するので、</w:t>
      </w:r>
      <w:bookmarkStart w:id="5" w:name="OLE_LINK32"/>
      <w:bookmarkEnd w:id="4"/>
      <w:r w:rsidR="005F5EEE">
        <w:rPr>
          <w:rFonts w:ascii="Meiryo UI" w:eastAsia="Meiryo UI" w:hAnsi="Meiryo UI" w:hint="eastAsia"/>
          <w:szCs w:val="21"/>
        </w:rPr>
        <w:t>ボタン「各種申請」を押してください。</w:t>
      </w:r>
      <w:bookmarkEnd w:id="5"/>
    </w:p>
    <w:p w14:paraId="4B0D0A44" w14:textId="1C30DB27" w:rsidR="001B1639"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E21472" w:rsidRPr="001A26F9">
        <w:rPr>
          <w:rFonts w:ascii="Meiryo UI" w:eastAsia="Meiryo UI" w:hAnsi="Meiryo UI" w:hint="eastAsia"/>
          <w:szCs w:val="21"/>
        </w:rPr>
        <w:t>４．</w:t>
      </w:r>
      <w:bookmarkStart w:id="6" w:name="OLE_LINK17"/>
      <w:bookmarkStart w:id="7" w:name="OLE_LINK26"/>
      <w:r w:rsidR="005F5EEE">
        <w:rPr>
          <w:rFonts w:ascii="Meiryo UI" w:eastAsia="Meiryo UI" w:hAnsi="Meiryo UI" w:hint="eastAsia"/>
          <w:szCs w:val="21"/>
        </w:rPr>
        <w:t>各種申請の一覧画面に遷移するので、</w:t>
      </w:r>
      <w:r w:rsidR="004566A6">
        <w:rPr>
          <w:rFonts w:ascii="Meiryo UI" w:eastAsia="Meiryo UI" w:hAnsi="Meiryo UI" w:hint="eastAsia"/>
          <w:szCs w:val="21"/>
        </w:rPr>
        <w:t>ボタン「利用開始申請」を押してください</w:t>
      </w:r>
      <w:bookmarkEnd w:id="6"/>
      <w:r w:rsidR="004566A6">
        <w:rPr>
          <w:rFonts w:ascii="Meiryo UI" w:eastAsia="Meiryo UI" w:hAnsi="Meiryo UI" w:hint="eastAsia"/>
          <w:szCs w:val="21"/>
        </w:rPr>
        <w:t>。</w:t>
      </w:r>
      <w:bookmarkEnd w:id="7"/>
    </w:p>
    <w:p w14:paraId="33BE59D1" w14:textId="585A1B3F" w:rsidR="00607D30"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190304" w:rsidRPr="001A26F9">
        <w:rPr>
          <w:rFonts w:ascii="Meiryo UI" w:eastAsia="Meiryo UI" w:hAnsi="Meiryo UI" w:hint="eastAsia"/>
          <w:szCs w:val="21"/>
        </w:rPr>
        <w:t>５．</w:t>
      </w:r>
      <w:bookmarkStart w:id="8" w:name="OLE_LINK27"/>
      <w:r w:rsidR="00F62233" w:rsidRPr="0080561C">
        <w:rPr>
          <w:rFonts w:ascii="Meiryo UI" w:eastAsia="Meiryo UI" w:hAnsi="Meiryo UI" w:hint="eastAsia"/>
          <w:szCs w:val="21"/>
        </w:rPr>
        <w:t>「マイナ資格確認アプリの利用開始申請」ページに遷移するので、リンク「利用開始申請はこちら」を押してください。</w:t>
      </w:r>
    </w:p>
    <w:p w14:paraId="270ECD5C" w14:textId="4954F96B" w:rsidR="00FE3F9D"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8F3F0A">
        <w:rPr>
          <w:rFonts w:ascii="Meiryo UI" w:eastAsia="Meiryo UI" w:hAnsi="Meiryo UI" w:hint="eastAsia"/>
          <w:szCs w:val="21"/>
        </w:rPr>
        <w:t>６</w:t>
      </w:r>
      <w:r w:rsidR="00F66F7C" w:rsidRPr="001A26F9">
        <w:rPr>
          <w:rFonts w:ascii="Meiryo UI" w:eastAsia="Meiryo UI" w:hAnsi="Meiryo UI" w:hint="eastAsia"/>
          <w:szCs w:val="21"/>
        </w:rPr>
        <w:t>．</w:t>
      </w:r>
      <w:r w:rsidR="00DA132E">
        <w:rPr>
          <w:rFonts w:ascii="Meiryo UI" w:eastAsia="Meiryo UI" w:hAnsi="Meiryo UI" w:hint="eastAsia"/>
          <w:szCs w:val="21"/>
        </w:rPr>
        <w:t>利用開始申請画面に</w:t>
      </w:r>
      <w:r w:rsidR="00962D45">
        <w:rPr>
          <w:rFonts w:ascii="Meiryo UI" w:eastAsia="Meiryo UI" w:hAnsi="Meiryo UI" w:hint="eastAsia"/>
          <w:szCs w:val="21"/>
        </w:rPr>
        <w:t>遷移するので、</w:t>
      </w:r>
      <w:r w:rsidR="009B6F37">
        <w:rPr>
          <w:rFonts w:ascii="Meiryo UI" w:eastAsia="Meiryo UI" w:hAnsi="Meiryo UI" w:hint="eastAsia"/>
          <w:szCs w:val="21"/>
        </w:rPr>
        <w:t>施設の確認方法を選択してください。</w:t>
      </w:r>
      <w:r w:rsidR="00CE430F">
        <w:rPr>
          <w:rFonts w:ascii="Meiryo UI" w:eastAsia="Meiryo UI" w:hAnsi="Meiryo UI" w:hint="eastAsia"/>
          <w:szCs w:val="21"/>
        </w:rPr>
        <w:t>基本的には</w:t>
      </w:r>
      <w:r w:rsidR="00D905F1">
        <w:rPr>
          <w:rFonts w:ascii="Meiryo UI" w:eastAsia="Meiryo UI" w:hAnsi="Meiryo UI" w:hint="eastAsia"/>
          <w:szCs w:val="21"/>
        </w:rPr>
        <w:t>「</w:t>
      </w:r>
      <w:r w:rsidR="002E0FD0" w:rsidRPr="002E0FD0">
        <w:rPr>
          <w:rFonts w:ascii="Meiryo UI" w:eastAsia="Meiryo UI" w:hAnsi="Meiryo UI"/>
          <w:szCs w:val="21"/>
        </w:rPr>
        <w:t>ＤＸ審査支払機構</w:t>
      </w:r>
      <w:r w:rsidR="00D905F1">
        <w:rPr>
          <w:rFonts w:ascii="Meiryo UI" w:eastAsia="Meiryo UI" w:hAnsi="Meiryo UI" w:hint="eastAsia"/>
          <w:szCs w:val="21"/>
        </w:rPr>
        <w:t>又は地方厚生（支）局に提出済みの情報との照合により施設を確認します。」</w:t>
      </w:r>
      <w:r w:rsidR="00CE430F">
        <w:rPr>
          <w:rFonts w:ascii="Meiryo UI" w:eastAsia="Meiryo UI" w:hAnsi="Meiryo UI" w:hint="eastAsia"/>
          <w:szCs w:val="21"/>
        </w:rPr>
        <w:t>を選択し</w:t>
      </w:r>
      <w:r w:rsidR="00E844F9">
        <w:rPr>
          <w:rFonts w:ascii="Meiryo UI" w:eastAsia="Meiryo UI" w:hAnsi="Meiryo UI" w:hint="eastAsia"/>
          <w:szCs w:val="21"/>
        </w:rPr>
        <w:t>てください。本方法で施設確認が行えない場合は、「書類を添付することで施設を確認します。」を選択してください。</w:t>
      </w:r>
      <w:bookmarkStart w:id="9" w:name="OLE_LINK34"/>
    </w:p>
    <w:bookmarkEnd w:id="9"/>
    <w:p w14:paraId="2870E6B6" w14:textId="5BF14B32" w:rsidR="00FE3F9D"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8F3F0A">
        <w:rPr>
          <w:rFonts w:ascii="Meiryo UI" w:eastAsia="Meiryo UI" w:hAnsi="Meiryo UI" w:hint="eastAsia"/>
          <w:szCs w:val="21"/>
        </w:rPr>
        <w:t>７</w:t>
      </w:r>
      <w:r w:rsidR="00FE3F9D" w:rsidRPr="001A26F9">
        <w:rPr>
          <w:rFonts w:ascii="Meiryo UI" w:eastAsia="Meiryo UI" w:hAnsi="Meiryo UI" w:hint="eastAsia"/>
          <w:szCs w:val="21"/>
        </w:rPr>
        <w:t>．</w:t>
      </w:r>
      <w:r w:rsidR="002878E1">
        <w:rPr>
          <w:rFonts w:ascii="Meiryo UI" w:eastAsia="Meiryo UI" w:hAnsi="Meiryo UI" w:hint="eastAsia"/>
          <w:szCs w:val="21"/>
        </w:rPr>
        <w:t>手順</w:t>
      </w:r>
      <w:r w:rsidR="003010D4">
        <w:rPr>
          <w:rFonts w:ascii="Meiryo UI" w:eastAsia="Meiryo UI" w:hAnsi="Meiryo UI"/>
          <w:szCs w:val="21"/>
        </w:rPr>
        <w:t>6</w:t>
      </w:r>
      <w:r w:rsidR="002878E1">
        <w:rPr>
          <w:rFonts w:ascii="Meiryo UI" w:eastAsia="Meiryo UI" w:hAnsi="Meiryo UI" w:hint="eastAsia"/>
          <w:szCs w:val="21"/>
        </w:rPr>
        <w:t>.で「</w:t>
      </w:r>
      <w:r w:rsidR="002E0FD0" w:rsidRPr="002E0FD0">
        <w:rPr>
          <w:rFonts w:ascii="Meiryo UI" w:eastAsia="Meiryo UI" w:hAnsi="Meiryo UI"/>
          <w:szCs w:val="21"/>
        </w:rPr>
        <w:t>ＤＸ審査支払機構</w:t>
      </w:r>
      <w:r w:rsidR="002878E1">
        <w:rPr>
          <w:rFonts w:ascii="Meiryo UI" w:eastAsia="Meiryo UI" w:hAnsi="Meiryo UI" w:hint="eastAsia"/>
          <w:szCs w:val="21"/>
        </w:rPr>
        <w:t>又は地方厚生（支）局に提出済みの情報との照合により施設を確認します。」を選択した場合は、</w:t>
      </w:r>
      <w:r w:rsidR="00BD7CEA">
        <w:rPr>
          <w:rFonts w:ascii="Meiryo UI" w:eastAsia="Meiryo UI" w:hAnsi="Meiryo UI" w:hint="eastAsia"/>
          <w:szCs w:val="21"/>
        </w:rPr>
        <w:t>テキストフィールド「生年月日</w:t>
      </w:r>
      <w:r w:rsidR="00646360">
        <w:rPr>
          <w:rFonts w:ascii="Meiryo UI" w:eastAsia="Meiryo UI" w:hAnsi="Meiryo UI" w:hint="eastAsia"/>
          <w:szCs w:val="21"/>
        </w:rPr>
        <w:t>（生年月日）</w:t>
      </w:r>
      <w:r w:rsidR="00BD7CEA">
        <w:rPr>
          <w:rFonts w:ascii="Meiryo UI" w:eastAsia="Meiryo UI" w:hAnsi="Meiryo UI" w:hint="eastAsia"/>
          <w:szCs w:val="21"/>
        </w:rPr>
        <w:t>」に、施術管理者の生年月日を西暦で入力してください。</w:t>
      </w:r>
      <w:r w:rsidR="00274C90">
        <w:rPr>
          <w:rFonts w:ascii="Meiryo UI" w:eastAsia="Meiryo UI" w:hAnsi="Meiryo UI" w:hint="eastAsia"/>
          <w:szCs w:val="21"/>
        </w:rPr>
        <w:t>施術管理者とは、施術所情報に表示されている登録記号番号を保有する施術者を指します。生年月日を入力後、ボタン「施設の確認」を押してください。</w:t>
      </w:r>
    </w:p>
    <w:p w14:paraId="78124C3E" w14:textId="615468E9" w:rsidR="007F247B"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8F3F0A">
        <w:rPr>
          <w:rFonts w:ascii="Meiryo UI" w:eastAsia="Meiryo UI" w:hAnsi="Meiryo UI" w:hint="eastAsia"/>
          <w:szCs w:val="21"/>
        </w:rPr>
        <w:t>８</w:t>
      </w:r>
      <w:r w:rsidR="007F247B" w:rsidRPr="001A26F9">
        <w:rPr>
          <w:rFonts w:ascii="Meiryo UI" w:eastAsia="Meiryo UI" w:hAnsi="Meiryo UI" w:hint="eastAsia"/>
          <w:szCs w:val="21"/>
        </w:rPr>
        <w:t>．</w:t>
      </w:r>
      <w:bookmarkStart w:id="10" w:name="OLE_LINK29"/>
      <w:r w:rsidR="00222C62">
        <w:rPr>
          <w:rFonts w:ascii="Meiryo UI" w:eastAsia="Meiryo UI" w:hAnsi="Meiryo UI" w:hint="eastAsia"/>
          <w:szCs w:val="21"/>
        </w:rPr>
        <w:t>テキストフィールド「職員数」に、マイナ資格確認アプリを利用する職員数を入力してください。</w:t>
      </w:r>
    </w:p>
    <w:bookmarkEnd w:id="10"/>
    <w:p w14:paraId="0947AE15" w14:textId="1AEB1F6C" w:rsidR="0052192A"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8F3F0A">
        <w:rPr>
          <w:rFonts w:ascii="Meiryo UI" w:eastAsia="Meiryo UI" w:hAnsi="Meiryo UI" w:hint="eastAsia"/>
          <w:szCs w:val="21"/>
        </w:rPr>
        <w:t>９</w:t>
      </w:r>
      <w:r w:rsidR="0052192A" w:rsidRPr="001A26F9">
        <w:rPr>
          <w:rFonts w:ascii="Meiryo UI" w:eastAsia="Meiryo UI" w:hAnsi="Meiryo UI" w:hint="eastAsia"/>
          <w:szCs w:val="21"/>
        </w:rPr>
        <w:t>．</w:t>
      </w:r>
      <w:bookmarkStart w:id="11" w:name="OLE_LINK18"/>
      <w:r w:rsidR="00222C62">
        <w:rPr>
          <w:rFonts w:ascii="Meiryo UI" w:eastAsia="Meiryo UI" w:hAnsi="Meiryo UI" w:hint="eastAsia"/>
          <w:szCs w:val="21"/>
        </w:rPr>
        <w:t>テキストフィールド「申請台数」に、マイナ資格確認アプリを利用する端末機器の台数を入力してください</w:t>
      </w:r>
      <w:bookmarkEnd w:id="11"/>
      <w:r w:rsidR="00222C62">
        <w:rPr>
          <w:rFonts w:ascii="Meiryo UI" w:eastAsia="Meiryo UI" w:hAnsi="Meiryo UI" w:hint="eastAsia"/>
          <w:szCs w:val="21"/>
        </w:rPr>
        <w:t>。</w:t>
      </w:r>
    </w:p>
    <w:p w14:paraId="0326591C" w14:textId="439F0FDC" w:rsidR="005F2D2D" w:rsidRPr="001A26F9" w:rsidRDefault="008C4809" w:rsidP="006029AB">
      <w:pPr>
        <w:rPr>
          <w:rFonts w:ascii="Meiryo UI" w:eastAsia="Meiryo UI" w:hAnsi="Meiryo UI"/>
          <w:szCs w:val="21"/>
        </w:rPr>
      </w:pPr>
      <w:bookmarkStart w:id="12" w:name="OLE_LINK2"/>
      <w:r>
        <w:rPr>
          <w:rFonts w:ascii="Meiryo UI" w:eastAsia="Meiryo UI" w:hAnsi="Meiryo UI" w:hint="eastAsia"/>
          <w:kern w:val="0"/>
          <w:szCs w:val="21"/>
        </w:rPr>
        <w:t>手順</w:t>
      </w:r>
      <w:r w:rsidR="0091635B" w:rsidRPr="001A26F9">
        <w:rPr>
          <w:rFonts w:ascii="Meiryo UI" w:eastAsia="Meiryo UI" w:hAnsi="Meiryo UI" w:hint="eastAsia"/>
          <w:szCs w:val="21"/>
        </w:rPr>
        <w:t>１</w:t>
      </w:r>
      <w:r w:rsidR="008F3F0A">
        <w:rPr>
          <w:rFonts w:ascii="Meiryo UI" w:eastAsia="Meiryo UI" w:hAnsi="Meiryo UI" w:hint="eastAsia"/>
          <w:szCs w:val="21"/>
        </w:rPr>
        <w:t>０</w:t>
      </w:r>
      <w:r w:rsidR="0091635B" w:rsidRPr="001A26F9">
        <w:rPr>
          <w:rFonts w:ascii="Meiryo UI" w:eastAsia="Meiryo UI" w:hAnsi="Meiryo UI" w:hint="eastAsia"/>
          <w:szCs w:val="21"/>
        </w:rPr>
        <w:t>．</w:t>
      </w:r>
      <w:bookmarkEnd w:id="8"/>
      <w:r w:rsidR="00EA5529">
        <w:rPr>
          <w:rFonts w:ascii="Meiryo UI" w:eastAsia="Meiryo UI" w:hAnsi="Meiryo UI" w:hint="eastAsia"/>
          <w:szCs w:val="21"/>
        </w:rPr>
        <w:t>リンク</w:t>
      </w:r>
      <w:bookmarkEnd w:id="12"/>
      <w:r w:rsidR="00EA5529">
        <w:rPr>
          <w:rFonts w:ascii="Meiryo UI" w:eastAsia="Meiryo UI" w:hAnsi="Meiryo UI" w:hint="eastAsia"/>
          <w:szCs w:val="21"/>
        </w:rPr>
        <w:t>「資格確認限定型オンライン資格確認等システム利用規約」を確認後、チェックボックス「上記の利用規約に同意します。」にチェックを入れてください。</w:t>
      </w:r>
    </w:p>
    <w:p w14:paraId="0DE1D33D" w14:textId="20F6DA3E" w:rsidR="005F2D2D" w:rsidRDefault="008C4809" w:rsidP="006029AB">
      <w:pPr>
        <w:rPr>
          <w:rFonts w:ascii="Meiryo UI" w:eastAsia="Meiryo UI" w:hAnsi="Meiryo UI"/>
          <w:szCs w:val="21"/>
        </w:rPr>
      </w:pPr>
      <w:r>
        <w:rPr>
          <w:rFonts w:ascii="Meiryo UI" w:eastAsia="Meiryo UI" w:hAnsi="Meiryo UI" w:hint="eastAsia"/>
          <w:kern w:val="0"/>
          <w:szCs w:val="21"/>
        </w:rPr>
        <w:t>手順</w:t>
      </w:r>
      <w:r w:rsidR="00942499" w:rsidRPr="001A26F9">
        <w:rPr>
          <w:rFonts w:ascii="Meiryo UI" w:eastAsia="Meiryo UI" w:hAnsi="Meiryo UI" w:hint="eastAsia"/>
          <w:szCs w:val="21"/>
        </w:rPr>
        <w:t>１</w:t>
      </w:r>
      <w:r w:rsidR="008F3F0A">
        <w:rPr>
          <w:rFonts w:ascii="Meiryo UI" w:eastAsia="Meiryo UI" w:hAnsi="Meiryo UI" w:hint="eastAsia"/>
          <w:szCs w:val="21"/>
        </w:rPr>
        <w:t>１</w:t>
      </w:r>
      <w:r w:rsidR="00942499" w:rsidRPr="001A26F9">
        <w:rPr>
          <w:rFonts w:ascii="Meiryo UI" w:eastAsia="Meiryo UI" w:hAnsi="Meiryo UI" w:hint="eastAsia"/>
          <w:szCs w:val="21"/>
        </w:rPr>
        <w:t>．</w:t>
      </w:r>
      <w:bookmarkStart w:id="13" w:name="OLE_LINK31"/>
      <w:r w:rsidR="005F2D2D">
        <w:rPr>
          <w:rFonts w:ascii="Meiryo UI" w:eastAsia="Meiryo UI" w:hAnsi="Meiryo UI" w:hint="eastAsia"/>
          <w:szCs w:val="21"/>
        </w:rPr>
        <w:t>手順</w:t>
      </w:r>
      <w:r w:rsidR="006A30A8">
        <w:rPr>
          <w:rFonts w:ascii="Meiryo UI" w:eastAsia="Meiryo UI" w:hAnsi="Meiryo UI"/>
          <w:szCs w:val="21"/>
        </w:rPr>
        <w:t>6</w:t>
      </w:r>
      <w:r w:rsidR="005F2D2D">
        <w:rPr>
          <w:rFonts w:ascii="Meiryo UI" w:eastAsia="Meiryo UI" w:hAnsi="Meiryo UI"/>
          <w:szCs w:val="21"/>
        </w:rPr>
        <w:t>.</w:t>
      </w:r>
      <w:r w:rsidR="005F2D2D">
        <w:rPr>
          <w:rFonts w:ascii="Meiryo UI" w:eastAsia="Meiryo UI" w:hAnsi="Meiryo UI" w:hint="eastAsia"/>
          <w:szCs w:val="21"/>
        </w:rPr>
        <w:t>で「書類を添付することで施設を確認します。」を選択した場合は、</w:t>
      </w:r>
      <w:r w:rsidR="00B55E12">
        <w:rPr>
          <w:rFonts w:ascii="Meiryo UI" w:eastAsia="Meiryo UI" w:hAnsi="Meiryo UI" w:hint="eastAsia"/>
          <w:szCs w:val="21"/>
        </w:rPr>
        <w:t>地方厚生（支）局から通知される</w:t>
      </w:r>
      <w:r w:rsidR="00CC0532">
        <w:rPr>
          <w:rFonts w:ascii="Meiryo UI" w:eastAsia="Meiryo UI" w:hAnsi="Meiryo UI" w:hint="eastAsia"/>
          <w:szCs w:val="21"/>
        </w:rPr>
        <w:t>受領委任承諾通知書のスキャン又は写真を添付してください。添付ファイル形式はP</w:t>
      </w:r>
      <w:r w:rsidR="00CC0532">
        <w:rPr>
          <w:rFonts w:ascii="Meiryo UI" w:eastAsia="Meiryo UI" w:hAnsi="Meiryo UI"/>
          <w:szCs w:val="21"/>
        </w:rPr>
        <w:t>DF</w:t>
      </w:r>
      <w:r w:rsidR="00CC0532">
        <w:rPr>
          <w:rFonts w:ascii="Meiryo UI" w:eastAsia="Meiryo UI" w:hAnsi="Meiryo UI" w:hint="eastAsia"/>
          <w:szCs w:val="21"/>
        </w:rPr>
        <w:t>/</w:t>
      </w:r>
      <w:r w:rsidR="00CC0532">
        <w:rPr>
          <w:rFonts w:ascii="Meiryo UI" w:eastAsia="Meiryo UI" w:hAnsi="Meiryo UI"/>
          <w:szCs w:val="21"/>
        </w:rPr>
        <w:t>PNG/</w:t>
      </w:r>
      <w:r w:rsidR="008E3BD0">
        <w:rPr>
          <w:rFonts w:ascii="Meiryo UI" w:eastAsia="Meiryo UI" w:hAnsi="Meiryo UI" w:hint="eastAsia"/>
          <w:szCs w:val="21"/>
        </w:rPr>
        <w:t>Excelとし、上限1</w:t>
      </w:r>
      <w:r w:rsidR="008E3BD0">
        <w:rPr>
          <w:rFonts w:ascii="Meiryo UI" w:eastAsia="Meiryo UI" w:hAnsi="Meiryo UI"/>
          <w:szCs w:val="21"/>
        </w:rPr>
        <w:t>00MB</w:t>
      </w:r>
      <w:r w:rsidR="008E3BD0">
        <w:rPr>
          <w:rFonts w:ascii="Meiryo UI" w:eastAsia="Meiryo UI" w:hAnsi="Meiryo UI" w:hint="eastAsia"/>
          <w:szCs w:val="21"/>
        </w:rPr>
        <w:t>までのデータ容量となります。</w:t>
      </w:r>
    </w:p>
    <w:p w14:paraId="6FD42A7E" w14:textId="00C6D216" w:rsidR="00DF0AA4" w:rsidRPr="00DF0AA4" w:rsidRDefault="00DF0AA4" w:rsidP="006029AB">
      <w:pPr>
        <w:rPr>
          <w:rFonts w:ascii="Meiryo UI" w:eastAsia="Meiryo UI" w:hAnsi="Meiryo UI"/>
          <w:kern w:val="0"/>
          <w:szCs w:val="21"/>
        </w:rPr>
      </w:pPr>
      <w:bookmarkStart w:id="14" w:name="OLE_LINK3"/>
      <w:r>
        <w:rPr>
          <w:rFonts w:ascii="Meiryo UI" w:eastAsia="Meiryo UI" w:hAnsi="Meiryo UI" w:hint="eastAsia"/>
          <w:kern w:val="0"/>
          <w:szCs w:val="21"/>
        </w:rPr>
        <w:t>手順１</w:t>
      </w:r>
      <w:r w:rsidR="008F3F0A">
        <w:rPr>
          <w:rFonts w:ascii="Meiryo UI" w:eastAsia="Meiryo UI" w:hAnsi="Meiryo UI" w:hint="eastAsia"/>
          <w:kern w:val="0"/>
          <w:szCs w:val="21"/>
        </w:rPr>
        <w:t>２</w:t>
      </w:r>
      <w:r>
        <w:rPr>
          <w:rFonts w:ascii="Meiryo UI" w:eastAsia="Meiryo UI" w:hAnsi="Meiryo UI" w:hint="eastAsia"/>
          <w:kern w:val="0"/>
          <w:szCs w:val="21"/>
        </w:rPr>
        <w:t>．</w:t>
      </w:r>
      <w:bookmarkStart w:id="15" w:name="OLE_LINK20"/>
      <w:bookmarkEnd w:id="14"/>
      <w:r>
        <w:rPr>
          <w:rFonts w:ascii="Meiryo UI" w:eastAsia="Meiryo UI" w:hAnsi="Meiryo UI" w:hint="eastAsia"/>
          <w:kern w:val="0"/>
          <w:szCs w:val="21"/>
        </w:rPr>
        <w:t>必要な情報をすべて入力した後、画面右上の</w:t>
      </w:r>
      <w:r w:rsidR="001568A5">
        <w:rPr>
          <w:rFonts w:ascii="Meiryo UI" w:eastAsia="Meiryo UI" w:hAnsi="Meiryo UI" w:hint="eastAsia"/>
          <w:kern w:val="0"/>
          <w:szCs w:val="21"/>
        </w:rPr>
        <w:t>ボタン</w:t>
      </w:r>
      <w:r>
        <w:rPr>
          <w:rFonts w:ascii="Meiryo UI" w:eastAsia="Meiryo UI" w:hAnsi="Meiryo UI" w:hint="eastAsia"/>
          <w:kern w:val="0"/>
          <w:szCs w:val="21"/>
        </w:rPr>
        <w:t>「送信」を押してください。</w:t>
      </w:r>
      <w:bookmarkStart w:id="16" w:name="OLE_LINK33"/>
      <w:r w:rsidR="001568A5">
        <w:rPr>
          <w:rFonts w:ascii="Meiryo UI" w:eastAsia="Meiryo UI" w:hAnsi="Meiryo UI" w:hint="eastAsia"/>
          <w:kern w:val="0"/>
          <w:szCs w:val="21"/>
        </w:rPr>
        <w:t>ボタン「送信」のあとに「必須情報」として</w:t>
      </w:r>
      <w:r w:rsidR="0013397C">
        <w:rPr>
          <w:rFonts w:ascii="Meiryo UI" w:eastAsia="Meiryo UI" w:hAnsi="Meiryo UI" w:hint="eastAsia"/>
          <w:kern w:val="0"/>
          <w:szCs w:val="21"/>
        </w:rPr>
        <w:t>項目</w:t>
      </w:r>
      <w:r w:rsidR="001568A5">
        <w:rPr>
          <w:rFonts w:ascii="Meiryo UI" w:eastAsia="Meiryo UI" w:hAnsi="Meiryo UI" w:hint="eastAsia"/>
          <w:kern w:val="0"/>
          <w:szCs w:val="21"/>
        </w:rPr>
        <w:t>が存在する場合は、</w:t>
      </w:r>
      <w:r w:rsidR="0013397C">
        <w:rPr>
          <w:rFonts w:ascii="Meiryo UI" w:eastAsia="Meiryo UI" w:hAnsi="Meiryo UI" w:hint="eastAsia"/>
          <w:kern w:val="0"/>
          <w:szCs w:val="21"/>
        </w:rPr>
        <w:t>必須情報の入力が</w:t>
      </w:r>
      <w:r w:rsidR="00F70FA7">
        <w:rPr>
          <w:rFonts w:ascii="Meiryo UI" w:eastAsia="Meiryo UI" w:hAnsi="Meiryo UI" w:hint="eastAsia"/>
          <w:kern w:val="0"/>
          <w:szCs w:val="21"/>
        </w:rPr>
        <w:t>足りないケースです。</w:t>
      </w:r>
      <w:r w:rsidR="0013397C">
        <w:rPr>
          <w:rFonts w:ascii="Meiryo UI" w:eastAsia="Meiryo UI" w:hAnsi="Meiryo UI" w:hint="eastAsia"/>
          <w:kern w:val="0"/>
          <w:szCs w:val="21"/>
        </w:rPr>
        <w:t>各項目のボタンを押して、必須情報を入力した後、再度ボタン「送信」を押してください。</w:t>
      </w:r>
      <w:bookmarkEnd w:id="15"/>
    </w:p>
    <w:p w14:paraId="33A1C17C" w14:textId="72F9C005" w:rsidR="005F2D2D" w:rsidRPr="001568A5" w:rsidRDefault="00F70FA7" w:rsidP="006029AB">
      <w:pPr>
        <w:rPr>
          <w:rFonts w:ascii="Meiryo UI" w:eastAsia="Meiryo UI" w:hAnsi="Meiryo UI"/>
          <w:szCs w:val="21"/>
        </w:rPr>
      </w:pPr>
      <w:bookmarkStart w:id="17" w:name="OLE_LINK4"/>
      <w:bookmarkEnd w:id="16"/>
      <w:r>
        <w:rPr>
          <w:rFonts w:ascii="Meiryo UI" w:eastAsia="Meiryo UI" w:hAnsi="Meiryo UI" w:hint="eastAsia"/>
          <w:kern w:val="0"/>
          <w:szCs w:val="21"/>
        </w:rPr>
        <w:t>手順１</w:t>
      </w:r>
      <w:r w:rsidR="008F3F0A">
        <w:rPr>
          <w:rFonts w:ascii="Meiryo UI" w:eastAsia="Meiryo UI" w:hAnsi="Meiryo UI" w:hint="eastAsia"/>
          <w:kern w:val="0"/>
          <w:szCs w:val="21"/>
        </w:rPr>
        <w:t>３</w:t>
      </w:r>
      <w:r>
        <w:rPr>
          <w:rFonts w:ascii="Meiryo UI" w:eastAsia="Meiryo UI" w:hAnsi="Meiryo UI" w:hint="eastAsia"/>
          <w:kern w:val="0"/>
          <w:szCs w:val="21"/>
        </w:rPr>
        <w:t>．</w:t>
      </w:r>
      <w:bookmarkStart w:id="18" w:name="OLE_LINK21"/>
      <w:bookmarkEnd w:id="17"/>
      <w:r>
        <w:rPr>
          <w:rFonts w:ascii="Meiryo UI" w:eastAsia="Meiryo UI" w:hAnsi="Meiryo UI" w:hint="eastAsia"/>
          <w:kern w:val="0"/>
          <w:szCs w:val="21"/>
        </w:rPr>
        <w:t>入力項目に不備がなければ、確認画面が表示されます。入力された内容でよろしければ、</w:t>
      </w:r>
      <w:r>
        <w:rPr>
          <w:rFonts w:ascii="Meiryo UI" w:eastAsia="Meiryo UI" w:hAnsi="Meiryo UI" w:hint="eastAsia"/>
          <w:kern w:val="0"/>
          <w:szCs w:val="21"/>
        </w:rPr>
        <w:lastRenderedPageBreak/>
        <w:t>ボタン「O</w:t>
      </w:r>
      <w:r>
        <w:rPr>
          <w:rFonts w:ascii="Meiryo UI" w:eastAsia="Meiryo UI" w:hAnsi="Meiryo UI"/>
          <w:kern w:val="0"/>
          <w:szCs w:val="21"/>
        </w:rPr>
        <w:t>K</w:t>
      </w:r>
      <w:r>
        <w:rPr>
          <w:rFonts w:ascii="Meiryo UI" w:eastAsia="Meiryo UI" w:hAnsi="Meiryo UI" w:hint="eastAsia"/>
          <w:kern w:val="0"/>
          <w:szCs w:val="21"/>
        </w:rPr>
        <w:t>」を押してください。</w:t>
      </w:r>
      <w:bookmarkEnd w:id="18"/>
    </w:p>
    <w:p w14:paraId="3949DC8A" w14:textId="356D0F73" w:rsidR="00FE3F02" w:rsidRPr="00924365" w:rsidRDefault="008977BB" w:rsidP="00924365">
      <w:pPr>
        <w:rPr>
          <w:rFonts w:ascii="Meiryo UI" w:eastAsia="Meiryo UI" w:hAnsi="Meiryo UI"/>
          <w:szCs w:val="21"/>
        </w:rPr>
      </w:pPr>
      <w:r>
        <w:rPr>
          <w:rFonts w:ascii="Meiryo UI" w:eastAsia="Meiryo UI" w:hAnsi="Meiryo UI" w:hint="eastAsia"/>
          <w:kern w:val="0"/>
          <w:szCs w:val="21"/>
        </w:rPr>
        <w:t>手順１</w:t>
      </w:r>
      <w:r w:rsidR="008F3F0A">
        <w:rPr>
          <w:rFonts w:ascii="Meiryo UI" w:eastAsia="Meiryo UI" w:hAnsi="Meiryo UI" w:hint="eastAsia"/>
          <w:kern w:val="0"/>
          <w:szCs w:val="21"/>
        </w:rPr>
        <w:t>４</w:t>
      </w:r>
      <w:r>
        <w:rPr>
          <w:rFonts w:ascii="Meiryo UI" w:eastAsia="Meiryo UI" w:hAnsi="Meiryo UI" w:hint="eastAsia"/>
          <w:kern w:val="0"/>
          <w:szCs w:val="21"/>
        </w:rPr>
        <w:t>．</w:t>
      </w:r>
      <w:bookmarkStart w:id="19" w:name="OLE_LINK22"/>
      <w:r>
        <w:rPr>
          <w:rFonts w:ascii="Meiryo UI" w:eastAsia="Meiryo UI" w:hAnsi="Meiryo UI" w:hint="eastAsia"/>
          <w:kern w:val="0"/>
          <w:szCs w:val="21"/>
        </w:rPr>
        <w:t>利用開始申請の手続きが完了すると、登録しているメールアドレス宛に、</w:t>
      </w:r>
      <w:r w:rsidR="000C4645">
        <w:rPr>
          <w:rFonts w:ascii="Meiryo UI" w:eastAsia="Meiryo UI" w:hAnsi="Meiryo UI" w:hint="eastAsia"/>
          <w:kern w:val="0"/>
          <w:szCs w:val="21"/>
        </w:rPr>
        <w:t>from@mail.iryohokenjyoho-portalsite.jpより</w:t>
      </w:r>
      <w:r>
        <w:rPr>
          <w:rFonts w:ascii="Meiryo UI" w:eastAsia="Meiryo UI" w:hAnsi="Meiryo UI" w:hint="eastAsia"/>
          <w:kern w:val="0"/>
          <w:szCs w:val="21"/>
        </w:rPr>
        <w:t>利用開始申請受付完了メールが送付されます。本メールが届きましたら、施術所等向け総合ポータルサイトで</w:t>
      </w:r>
      <w:r w:rsidR="00307DAA">
        <w:rPr>
          <w:rFonts w:ascii="Meiryo UI" w:eastAsia="Meiryo UI" w:hAnsi="Meiryo UI" w:hint="eastAsia"/>
          <w:kern w:val="0"/>
          <w:szCs w:val="21"/>
        </w:rPr>
        <w:t>マイナ資格確認アプリを利用するためのアカウントが確認できます。</w:t>
      </w:r>
      <w:r w:rsidR="009613C4">
        <w:rPr>
          <w:rFonts w:ascii="Meiryo UI" w:eastAsia="Meiryo UI" w:hAnsi="Meiryo UI" w:hint="eastAsia"/>
          <w:kern w:val="0"/>
          <w:szCs w:val="21"/>
        </w:rPr>
        <w:t>これで利用開始申請は完了です。</w:t>
      </w:r>
      <w:r w:rsidR="00307DAA">
        <w:rPr>
          <w:rFonts w:ascii="Meiryo UI" w:eastAsia="Meiryo UI" w:hAnsi="Meiryo UI" w:hint="eastAsia"/>
          <w:kern w:val="0"/>
          <w:szCs w:val="21"/>
        </w:rPr>
        <w:t>なお、マイナ資格確認アプリに係る利用申請からメールが届くまでに、最大</w:t>
      </w:r>
      <w:r w:rsidR="00307DAA">
        <w:rPr>
          <w:rFonts w:ascii="Meiryo UI" w:eastAsia="Meiryo UI" w:hAnsi="Meiryo UI"/>
          <w:kern w:val="0"/>
          <w:szCs w:val="21"/>
        </w:rPr>
        <w:t>1</w:t>
      </w:r>
      <w:r w:rsidR="00307DAA">
        <w:rPr>
          <w:rFonts w:ascii="Meiryo UI" w:eastAsia="Meiryo UI" w:hAnsi="Meiryo UI" w:hint="eastAsia"/>
          <w:kern w:val="0"/>
          <w:szCs w:val="21"/>
        </w:rPr>
        <w:t>週間程度お時間をいただいております。あらかじめご了承ください。</w:t>
      </w:r>
      <w:bookmarkEnd w:id="13"/>
      <w:bookmarkEnd w:id="19"/>
    </w:p>
    <w:sectPr w:rsidR="00FE3F02" w:rsidRPr="009243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2E2D" w14:textId="77777777" w:rsidR="00187CEA" w:rsidRDefault="00187CEA" w:rsidP="00F23B42">
      <w:r>
        <w:separator/>
      </w:r>
    </w:p>
  </w:endnote>
  <w:endnote w:type="continuationSeparator" w:id="0">
    <w:p w14:paraId="4C4085A7" w14:textId="77777777" w:rsidR="00187CEA" w:rsidRDefault="00187CEA" w:rsidP="00F23B42">
      <w:r>
        <w:continuationSeparator/>
      </w:r>
    </w:p>
  </w:endnote>
  <w:endnote w:type="continuationNotice" w:id="1">
    <w:p w14:paraId="5554DEDE" w14:textId="77777777" w:rsidR="00187CEA" w:rsidRDefault="00187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A2F10" w14:textId="77777777" w:rsidR="00187CEA" w:rsidRDefault="00187CEA" w:rsidP="00F23B42">
      <w:r>
        <w:separator/>
      </w:r>
    </w:p>
  </w:footnote>
  <w:footnote w:type="continuationSeparator" w:id="0">
    <w:p w14:paraId="44E8F24E" w14:textId="77777777" w:rsidR="00187CEA" w:rsidRDefault="00187CEA" w:rsidP="00F23B42">
      <w:r>
        <w:continuationSeparator/>
      </w:r>
    </w:p>
  </w:footnote>
  <w:footnote w:type="continuationNotice" w:id="1">
    <w:p w14:paraId="3C3D462F" w14:textId="77777777" w:rsidR="00187CEA" w:rsidRDefault="00187C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C0DAA"/>
    <w:multiLevelType w:val="hybridMultilevel"/>
    <w:tmpl w:val="FF2CF810"/>
    <w:lvl w:ilvl="0" w:tplc="EDACA1C2">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48745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C5"/>
    <w:rsid w:val="000064E0"/>
    <w:rsid w:val="00014EB7"/>
    <w:rsid w:val="00041D3F"/>
    <w:rsid w:val="000661A2"/>
    <w:rsid w:val="000823A3"/>
    <w:rsid w:val="00083C35"/>
    <w:rsid w:val="00084091"/>
    <w:rsid w:val="00085B39"/>
    <w:rsid w:val="000C4645"/>
    <w:rsid w:val="000D5FAB"/>
    <w:rsid w:val="000E0D7B"/>
    <w:rsid w:val="000F0D01"/>
    <w:rsid w:val="00100841"/>
    <w:rsid w:val="00102328"/>
    <w:rsid w:val="0011224A"/>
    <w:rsid w:val="001149AF"/>
    <w:rsid w:val="001173E7"/>
    <w:rsid w:val="0012084A"/>
    <w:rsid w:val="0013397C"/>
    <w:rsid w:val="00143C75"/>
    <w:rsid w:val="001568A5"/>
    <w:rsid w:val="0016395A"/>
    <w:rsid w:val="00187CEA"/>
    <w:rsid w:val="00190304"/>
    <w:rsid w:val="001A26F9"/>
    <w:rsid w:val="001A78D5"/>
    <w:rsid w:val="001B1639"/>
    <w:rsid w:val="001B79EF"/>
    <w:rsid w:val="001D23EA"/>
    <w:rsid w:val="001D5A13"/>
    <w:rsid w:val="001E5BA4"/>
    <w:rsid w:val="001E649E"/>
    <w:rsid w:val="001E6F89"/>
    <w:rsid w:val="001F6312"/>
    <w:rsid w:val="002001D0"/>
    <w:rsid w:val="0021156F"/>
    <w:rsid w:val="00213862"/>
    <w:rsid w:val="00216514"/>
    <w:rsid w:val="002215C3"/>
    <w:rsid w:val="00222C62"/>
    <w:rsid w:val="002519A4"/>
    <w:rsid w:val="00265C44"/>
    <w:rsid w:val="002723D8"/>
    <w:rsid w:val="0027272E"/>
    <w:rsid w:val="00274C90"/>
    <w:rsid w:val="002878E1"/>
    <w:rsid w:val="00290608"/>
    <w:rsid w:val="002914E1"/>
    <w:rsid w:val="002919FB"/>
    <w:rsid w:val="00295F9C"/>
    <w:rsid w:val="002B1133"/>
    <w:rsid w:val="002B6351"/>
    <w:rsid w:val="002B770B"/>
    <w:rsid w:val="002C2595"/>
    <w:rsid w:val="002C7D9E"/>
    <w:rsid w:val="002D0620"/>
    <w:rsid w:val="002D2E5E"/>
    <w:rsid w:val="002D2E61"/>
    <w:rsid w:val="002E0A08"/>
    <w:rsid w:val="002E0FD0"/>
    <w:rsid w:val="003010D4"/>
    <w:rsid w:val="00306A29"/>
    <w:rsid w:val="00307DAA"/>
    <w:rsid w:val="00307F5C"/>
    <w:rsid w:val="00312152"/>
    <w:rsid w:val="00312DB4"/>
    <w:rsid w:val="003136B1"/>
    <w:rsid w:val="00314EB3"/>
    <w:rsid w:val="00330AD2"/>
    <w:rsid w:val="003360C3"/>
    <w:rsid w:val="003605C4"/>
    <w:rsid w:val="00365BF6"/>
    <w:rsid w:val="00385AC6"/>
    <w:rsid w:val="003950A2"/>
    <w:rsid w:val="00396E85"/>
    <w:rsid w:val="003C21A1"/>
    <w:rsid w:val="003D2484"/>
    <w:rsid w:val="003E20A1"/>
    <w:rsid w:val="003F7EC6"/>
    <w:rsid w:val="0040672F"/>
    <w:rsid w:val="00407CED"/>
    <w:rsid w:val="00410827"/>
    <w:rsid w:val="00415821"/>
    <w:rsid w:val="00422391"/>
    <w:rsid w:val="0043118B"/>
    <w:rsid w:val="004346F7"/>
    <w:rsid w:val="00441577"/>
    <w:rsid w:val="004432A1"/>
    <w:rsid w:val="00447EC3"/>
    <w:rsid w:val="004566A6"/>
    <w:rsid w:val="004653D5"/>
    <w:rsid w:val="00471532"/>
    <w:rsid w:val="00483CBA"/>
    <w:rsid w:val="00496119"/>
    <w:rsid w:val="004963C5"/>
    <w:rsid w:val="004A3012"/>
    <w:rsid w:val="004A71E1"/>
    <w:rsid w:val="004D2964"/>
    <w:rsid w:val="00507B11"/>
    <w:rsid w:val="00515B41"/>
    <w:rsid w:val="0052192A"/>
    <w:rsid w:val="00533469"/>
    <w:rsid w:val="00545419"/>
    <w:rsid w:val="00552EA1"/>
    <w:rsid w:val="00565D78"/>
    <w:rsid w:val="00584BBA"/>
    <w:rsid w:val="00591025"/>
    <w:rsid w:val="005A05C8"/>
    <w:rsid w:val="005B40D8"/>
    <w:rsid w:val="005C37B3"/>
    <w:rsid w:val="005D05DD"/>
    <w:rsid w:val="005D670E"/>
    <w:rsid w:val="005E0BF8"/>
    <w:rsid w:val="005E5D36"/>
    <w:rsid w:val="005F0612"/>
    <w:rsid w:val="005F2D2D"/>
    <w:rsid w:val="005F5EEE"/>
    <w:rsid w:val="006029AB"/>
    <w:rsid w:val="006064C7"/>
    <w:rsid w:val="00607D30"/>
    <w:rsid w:val="006136F0"/>
    <w:rsid w:val="006139F7"/>
    <w:rsid w:val="00630CA0"/>
    <w:rsid w:val="00646360"/>
    <w:rsid w:val="006470C9"/>
    <w:rsid w:val="00664E09"/>
    <w:rsid w:val="00667984"/>
    <w:rsid w:val="00673B88"/>
    <w:rsid w:val="0067622E"/>
    <w:rsid w:val="006814B8"/>
    <w:rsid w:val="006A30A8"/>
    <w:rsid w:val="006A3F80"/>
    <w:rsid w:val="006B059F"/>
    <w:rsid w:val="006D0423"/>
    <w:rsid w:val="006D5AB3"/>
    <w:rsid w:val="006E13D7"/>
    <w:rsid w:val="006E26A2"/>
    <w:rsid w:val="006F0ADE"/>
    <w:rsid w:val="00716267"/>
    <w:rsid w:val="00716FCC"/>
    <w:rsid w:val="007222B4"/>
    <w:rsid w:val="007318C2"/>
    <w:rsid w:val="007342E7"/>
    <w:rsid w:val="007409EB"/>
    <w:rsid w:val="00742E4B"/>
    <w:rsid w:val="00766BD8"/>
    <w:rsid w:val="007A6C3E"/>
    <w:rsid w:val="007E464F"/>
    <w:rsid w:val="007F0809"/>
    <w:rsid w:val="007F247B"/>
    <w:rsid w:val="007F4E08"/>
    <w:rsid w:val="00804CFC"/>
    <w:rsid w:val="0080561C"/>
    <w:rsid w:val="00846FC2"/>
    <w:rsid w:val="008546F6"/>
    <w:rsid w:val="0086216E"/>
    <w:rsid w:val="00866898"/>
    <w:rsid w:val="008774C7"/>
    <w:rsid w:val="008832E9"/>
    <w:rsid w:val="00896AB1"/>
    <w:rsid w:val="008977BB"/>
    <w:rsid w:val="008A2CFF"/>
    <w:rsid w:val="008A4653"/>
    <w:rsid w:val="008A679F"/>
    <w:rsid w:val="008B47CC"/>
    <w:rsid w:val="008C2252"/>
    <w:rsid w:val="008C4809"/>
    <w:rsid w:val="008C4DC1"/>
    <w:rsid w:val="008C4F9A"/>
    <w:rsid w:val="008E0A11"/>
    <w:rsid w:val="008E2A12"/>
    <w:rsid w:val="008E3BD0"/>
    <w:rsid w:val="008F3F0A"/>
    <w:rsid w:val="00900010"/>
    <w:rsid w:val="009050D0"/>
    <w:rsid w:val="0090668F"/>
    <w:rsid w:val="0091635B"/>
    <w:rsid w:val="00924365"/>
    <w:rsid w:val="00924BAC"/>
    <w:rsid w:val="009250B5"/>
    <w:rsid w:val="00942499"/>
    <w:rsid w:val="00943289"/>
    <w:rsid w:val="00951620"/>
    <w:rsid w:val="009613C4"/>
    <w:rsid w:val="00962D45"/>
    <w:rsid w:val="00967AE8"/>
    <w:rsid w:val="009913DF"/>
    <w:rsid w:val="009A4F4F"/>
    <w:rsid w:val="009B2000"/>
    <w:rsid w:val="009B2D30"/>
    <w:rsid w:val="009B5A9B"/>
    <w:rsid w:val="009B6897"/>
    <w:rsid w:val="009B6F37"/>
    <w:rsid w:val="009D6D34"/>
    <w:rsid w:val="009D7260"/>
    <w:rsid w:val="00A01BB5"/>
    <w:rsid w:val="00A200F6"/>
    <w:rsid w:val="00A20589"/>
    <w:rsid w:val="00A215E8"/>
    <w:rsid w:val="00A25B3C"/>
    <w:rsid w:val="00A333F6"/>
    <w:rsid w:val="00A34337"/>
    <w:rsid w:val="00A343A4"/>
    <w:rsid w:val="00A349DC"/>
    <w:rsid w:val="00A415EE"/>
    <w:rsid w:val="00A50AD8"/>
    <w:rsid w:val="00A612FC"/>
    <w:rsid w:val="00A70B9D"/>
    <w:rsid w:val="00A72F13"/>
    <w:rsid w:val="00A74AB8"/>
    <w:rsid w:val="00A82231"/>
    <w:rsid w:val="00A829A7"/>
    <w:rsid w:val="00A869EA"/>
    <w:rsid w:val="00AD0EE5"/>
    <w:rsid w:val="00AE25AC"/>
    <w:rsid w:val="00AE72E6"/>
    <w:rsid w:val="00B139EB"/>
    <w:rsid w:val="00B277D9"/>
    <w:rsid w:val="00B37537"/>
    <w:rsid w:val="00B400C9"/>
    <w:rsid w:val="00B52990"/>
    <w:rsid w:val="00B52C32"/>
    <w:rsid w:val="00B53383"/>
    <w:rsid w:val="00B55E12"/>
    <w:rsid w:val="00B56A57"/>
    <w:rsid w:val="00B614BA"/>
    <w:rsid w:val="00B70DFC"/>
    <w:rsid w:val="00B72169"/>
    <w:rsid w:val="00BA0EB8"/>
    <w:rsid w:val="00BD05D2"/>
    <w:rsid w:val="00BD10FF"/>
    <w:rsid w:val="00BD7CEA"/>
    <w:rsid w:val="00C004DD"/>
    <w:rsid w:val="00C2140B"/>
    <w:rsid w:val="00C25956"/>
    <w:rsid w:val="00C329B1"/>
    <w:rsid w:val="00C331A6"/>
    <w:rsid w:val="00C342F6"/>
    <w:rsid w:val="00C40306"/>
    <w:rsid w:val="00C51662"/>
    <w:rsid w:val="00C53783"/>
    <w:rsid w:val="00C60B11"/>
    <w:rsid w:val="00C66253"/>
    <w:rsid w:val="00C7096E"/>
    <w:rsid w:val="00C71E9F"/>
    <w:rsid w:val="00C74302"/>
    <w:rsid w:val="00C775A3"/>
    <w:rsid w:val="00C9293C"/>
    <w:rsid w:val="00CC0532"/>
    <w:rsid w:val="00CC0FD9"/>
    <w:rsid w:val="00CD1E14"/>
    <w:rsid w:val="00CE163A"/>
    <w:rsid w:val="00CE430F"/>
    <w:rsid w:val="00CE55C5"/>
    <w:rsid w:val="00CE745A"/>
    <w:rsid w:val="00CF727E"/>
    <w:rsid w:val="00D064C2"/>
    <w:rsid w:val="00D250B2"/>
    <w:rsid w:val="00D321BC"/>
    <w:rsid w:val="00D3268C"/>
    <w:rsid w:val="00D33496"/>
    <w:rsid w:val="00D418D3"/>
    <w:rsid w:val="00D4208D"/>
    <w:rsid w:val="00D511C0"/>
    <w:rsid w:val="00D51207"/>
    <w:rsid w:val="00D527A2"/>
    <w:rsid w:val="00D53313"/>
    <w:rsid w:val="00D62615"/>
    <w:rsid w:val="00D66872"/>
    <w:rsid w:val="00D76E3A"/>
    <w:rsid w:val="00D8370C"/>
    <w:rsid w:val="00D83A1A"/>
    <w:rsid w:val="00D85264"/>
    <w:rsid w:val="00D905F1"/>
    <w:rsid w:val="00DA132E"/>
    <w:rsid w:val="00DE2AB4"/>
    <w:rsid w:val="00DE4D9F"/>
    <w:rsid w:val="00DF0AA4"/>
    <w:rsid w:val="00DF305E"/>
    <w:rsid w:val="00DF5246"/>
    <w:rsid w:val="00E17F79"/>
    <w:rsid w:val="00E21472"/>
    <w:rsid w:val="00E32C6D"/>
    <w:rsid w:val="00E42DD5"/>
    <w:rsid w:val="00E52E86"/>
    <w:rsid w:val="00E56491"/>
    <w:rsid w:val="00E704B6"/>
    <w:rsid w:val="00E7273D"/>
    <w:rsid w:val="00E74AAA"/>
    <w:rsid w:val="00E844F9"/>
    <w:rsid w:val="00EA5529"/>
    <w:rsid w:val="00EF4295"/>
    <w:rsid w:val="00EF660E"/>
    <w:rsid w:val="00F016F9"/>
    <w:rsid w:val="00F07EC5"/>
    <w:rsid w:val="00F23B42"/>
    <w:rsid w:val="00F25A35"/>
    <w:rsid w:val="00F56ACE"/>
    <w:rsid w:val="00F62233"/>
    <w:rsid w:val="00F62D5A"/>
    <w:rsid w:val="00F65B2B"/>
    <w:rsid w:val="00F66F7C"/>
    <w:rsid w:val="00F70FA7"/>
    <w:rsid w:val="00F75334"/>
    <w:rsid w:val="00F75F7D"/>
    <w:rsid w:val="00F90A3C"/>
    <w:rsid w:val="00F947FF"/>
    <w:rsid w:val="00FA5C5B"/>
    <w:rsid w:val="00FD0C98"/>
    <w:rsid w:val="00FE2128"/>
    <w:rsid w:val="00FE3F02"/>
    <w:rsid w:val="00FE3F9D"/>
    <w:rsid w:val="00FE5F11"/>
    <w:rsid w:val="00FF130A"/>
    <w:rsid w:val="00FF345F"/>
    <w:rsid w:val="00FF36B5"/>
    <w:rsid w:val="00FF63CB"/>
    <w:rsid w:val="00FF7128"/>
    <w:rsid w:val="22AD8FC6"/>
    <w:rsid w:val="38A65E5B"/>
    <w:rsid w:val="3EE7D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478A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136F0"/>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3B42"/>
    <w:pPr>
      <w:tabs>
        <w:tab w:val="center" w:pos="4252"/>
        <w:tab w:val="right" w:pos="8504"/>
      </w:tabs>
      <w:snapToGrid w:val="0"/>
    </w:pPr>
  </w:style>
  <w:style w:type="character" w:customStyle="1" w:styleId="a4">
    <w:name w:val="ヘッダー (文字)"/>
    <w:basedOn w:val="a0"/>
    <w:link w:val="a3"/>
    <w:uiPriority w:val="99"/>
    <w:rsid w:val="00F23B42"/>
  </w:style>
  <w:style w:type="paragraph" w:styleId="a5">
    <w:name w:val="footer"/>
    <w:basedOn w:val="a"/>
    <w:link w:val="a6"/>
    <w:uiPriority w:val="99"/>
    <w:unhideWhenUsed/>
    <w:rsid w:val="00F23B42"/>
    <w:pPr>
      <w:tabs>
        <w:tab w:val="center" w:pos="4252"/>
        <w:tab w:val="right" w:pos="8504"/>
      </w:tabs>
      <w:snapToGrid w:val="0"/>
    </w:pPr>
  </w:style>
  <w:style w:type="character" w:customStyle="1" w:styleId="a6">
    <w:name w:val="フッター (文字)"/>
    <w:basedOn w:val="a0"/>
    <w:link w:val="a5"/>
    <w:uiPriority w:val="99"/>
    <w:rsid w:val="00F23B42"/>
  </w:style>
  <w:style w:type="paragraph" w:styleId="a7">
    <w:name w:val="List Paragraph"/>
    <w:basedOn w:val="a"/>
    <w:uiPriority w:val="34"/>
    <w:qFormat/>
    <w:rsid w:val="00D250B2"/>
    <w:pPr>
      <w:ind w:leftChars="400" w:left="840"/>
    </w:pPr>
  </w:style>
  <w:style w:type="character" w:customStyle="1" w:styleId="10">
    <w:name w:val="見出し 1 (文字)"/>
    <w:basedOn w:val="a0"/>
    <w:link w:val="1"/>
    <w:uiPriority w:val="9"/>
    <w:rsid w:val="006136F0"/>
    <w:rPr>
      <w:rFonts w:asciiTheme="majorHAnsi" w:eastAsiaTheme="majorEastAsia" w:hAnsiTheme="majorHAnsi" w:cstheme="majorBidi"/>
      <w:sz w:val="24"/>
      <w:szCs w:val="24"/>
    </w:rPr>
  </w:style>
  <w:style w:type="character" w:styleId="a8">
    <w:name w:val="Hyperlink"/>
    <w:basedOn w:val="a0"/>
    <w:uiPriority w:val="99"/>
    <w:unhideWhenUsed/>
    <w:rsid w:val="00C66253"/>
    <w:rPr>
      <w:color w:val="0563C1" w:themeColor="hyperlink"/>
      <w:u w:val="single"/>
    </w:rPr>
  </w:style>
  <w:style w:type="character" w:styleId="a9">
    <w:name w:val="Unresolved Mention"/>
    <w:basedOn w:val="a0"/>
    <w:uiPriority w:val="99"/>
    <w:semiHidden/>
    <w:unhideWhenUsed/>
    <w:rsid w:val="00C66253"/>
    <w:rPr>
      <w:color w:val="605E5C"/>
      <w:shd w:val="clear" w:color="auto" w:fill="E1DFDD"/>
    </w:rPr>
  </w:style>
  <w:style w:type="character" w:styleId="aa">
    <w:name w:val="FollowedHyperlink"/>
    <w:basedOn w:val="a0"/>
    <w:uiPriority w:val="99"/>
    <w:semiHidden/>
    <w:unhideWhenUsed/>
    <w:rsid w:val="00C66253"/>
    <w:rPr>
      <w:color w:val="954F72" w:themeColor="followedHyperlink"/>
      <w:u w:val="single"/>
    </w:rPr>
  </w:style>
  <w:style w:type="paragraph" w:styleId="ab">
    <w:name w:val="Revision"/>
    <w:hidden/>
    <w:uiPriority w:val="99"/>
    <w:semiHidden/>
    <w:rsid w:val="00591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35502">
      <w:bodyDiv w:val="1"/>
      <w:marLeft w:val="0"/>
      <w:marRight w:val="0"/>
      <w:marTop w:val="0"/>
      <w:marBottom w:val="0"/>
      <w:divBdr>
        <w:top w:val="none" w:sz="0" w:space="0" w:color="auto"/>
        <w:left w:val="none" w:sz="0" w:space="0" w:color="auto"/>
        <w:bottom w:val="none" w:sz="0" w:space="0" w:color="auto"/>
        <w:right w:val="none" w:sz="0" w:space="0" w:color="auto"/>
      </w:divBdr>
    </w:div>
    <w:div w:id="517038012">
      <w:bodyDiv w:val="1"/>
      <w:marLeft w:val="0"/>
      <w:marRight w:val="0"/>
      <w:marTop w:val="0"/>
      <w:marBottom w:val="0"/>
      <w:divBdr>
        <w:top w:val="none" w:sz="0" w:space="0" w:color="auto"/>
        <w:left w:val="none" w:sz="0" w:space="0" w:color="auto"/>
        <w:bottom w:val="none" w:sz="0" w:space="0" w:color="auto"/>
        <w:right w:val="none" w:sz="0" w:space="0" w:color="auto"/>
      </w:divBdr>
    </w:div>
    <w:div w:id="1324507579">
      <w:bodyDiv w:val="1"/>
      <w:marLeft w:val="0"/>
      <w:marRight w:val="0"/>
      <w:marTop w:val="0"/>
      <w:marBottom w:val="0"/>
      <w:divBdr>
        <w:top w:val="none" w:sz="0" w:space="0" w:color="auto"/>
        <w:left w:val="none" w:sz="0" w:space="0" w:color="auto"/>
        <w:bottom w:val="none" w:sz="0" w:space="0" w:color="auto"/>
        <w:right w:val="none" w:sz="0" w:space="0" w:color="auto"/>
      </w:divBdr>
    </w:div>
    <w:div w:id="146095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785</Characters>
  <Application>Microsoft Office Word</Application>
  <DocSecurity>0</DocSecurity>
  <Lines>21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2026-10-02T12:02:00Z</dcterms:created>
  <dcterms:modified xsi:type="dcterms:W3CDTF">2026-10-02T12:02:00Z</dcterms:modified>
</cp:coreProperties>
</file>