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38C74" w14:textId="2AA25584" w:rsidR="007E464F" w:rsidRPr="001A26F9" w:rsidRDefault="00042C38" w:rsidP="006029AB">
      <w:pPr>
        <w:rPr>
          <w:rFonts w:ascii="Meiryo UI" w:eastAsia="Meiryo UI" w:hAnsi="Meiryo UI"/>
          <w:szCs w:val="21"/>
        </w:rPr>
      </w:pPr>
      <w:r>
        <w:rPr>
          <w:rFonts w:ascii="Meiryo UI" w:eastAsia="Meiryo UI" w:hAnsi="Meiryo UI" w:hint="eastAsia"/>
          <w:szCs w:val="21"/>
        </w:rPr>
        <w:t>マイナ資格確認アプリ</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FF130A" w:rsidRPr="001A26F9">
        <w:rPr>
          <w:rFonts w:ascii="Meiryo UI" w:eastAsia="Meiryo UI" w:hAnsi="Meiryo UI" w:hint="eastAsia"/>
          <w:szCs w:val="21"/>
        </w:rPr>
        <w:t>（</w:t>
      </w:r>
      <w:r w:rsidR="00DF5246" w:rsidRPr="001A26F9">
        <w:rPr>
          <w:rFonts w:ascii="Meiryo UI" w:eastAsia="Meiryo UI" w:hAnsi="Meiryo UI" w:hint="eastAsia"/>
          <w:szCs w:val="21"/>
        </w:rPr>
        <w:t>視覚障害をお持ちの</w:t>
      </w:r>
      <w:r w:rsidR="00C71E9F" w:rsidRPr="001A26F9">
        <w:rPr>
          <w:rFonts w:ascii="Meiryo UI" w:eastAsia="Meiryo UI" w:hAnsi="Meiryo UI" w:hint="eastAsia"/>
          <w:szCs w:val="21"/>
        </w:rPr>
        <w:t>あん摩マッサージ指圧師・はり師・きゅう師</w:t>
      </w:r>
      <w:r w:rsidR="00DF5246" w:rsidRPr="001A26F9">
        <w:rPr>
          <w:rFonts w:ascii="Meiryo UI" w:eastAsia="Meiryo UI" w:hAnsi="Meiryo UI" w:hint="eastAsia"/>
          <w:szCs w:val="21"/>
        </w:rPr>
        <w:t>の方向け</w:t>
      </w:r>
      <w:r w:rsidR="00C71E9F" w:rsidRPr="001A26F9">
        <w:rPr>
          <w:rFonts w:ascii="Meiryo UI" w:eastAsia="Meiryo UI" w:hAnsi="Meiryo UI" w:hint="eastAsia"/>
          <w:szCs w:val="21"/>
        </w:rPr>
        <w:t>）</w:t>
      </w:r>
    </w:p>
    <w:p w14:paraId="3FEE34C2" w14:textId="6133E277" w:rsidR="007E464F" w:rsidRPr="004425B3" w:rsidRDefault="007E464F" w:rsidP="006029AB">
      <w:pPr>
        <w:rPr>
          <w:rFonts w:ascii="Meiryo UI" w:eastAsia="Meiryo UI" w:hAnsi="Meiryo UI"/>
          <w:szCs w:val="21"/>
        </w:rPr>
      </w:pPr>
    </w:p>
    <w:p w14:paraId="297A92F7" w14:textId="2EBBA6A6" w:rsidR="00C71E9F" w:rsidRPr="001A26F9" w:rsidRDefault="00C71E9F" w:rsidP="006029AB">
      <w:pPr>
        <w:rPr>
          <w:rFonts w:ascii="Meiryo UI" w:eastAsia="Meiryo UI" w:hAnsi="Meiryo UI"/>
          <w:szCs w:val="21"/>
        </w:rPr>
      </w:pPr>
      <w:r w:rsidRPr="001A26F9">
        <w:rPr>
          <w:rFonts w:ascii="Meiryo UI" w:eastAsia="Meiryo UI" w:hAnsi="Meiryo UI" w:hint="eastAsia"/>
          <w:szCs w:val="21"/>
        </w:rPr>
        <w:t>本資料は、視覚障害をお持ちのあん摩マッサージ指圧師・はり師・きゅう師の方を対象に、</w:t>
      </w:r>
      <w:r w:rsidR="00A93002">
        <w:rPr>
          <w:rFonts w:ascii="Meiryo UI" w:eastAsia="Meiryo UI" w:hAnsi="Meiryo UI" w:hint="eastAsia"/>
          <w:szCs w:val="21"/>
        </w:rPr>
        <w:t>モバイル端末等の購入に係る</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1E649E" w:rsidRPr="001A26F9">
        <w:rPr>
          <w:rFonts w:ascii="Meiryo UI" w:eastAsia="Meiryo UI" w:hAnsi="Meiryo UI" w:hint="eastAsia"/>
          <w:szCs w:val="21"/>
        </w:rPr>
        <w:t>を音声読み上げ対応用に編集したものです。</w:t>
      </w:r>
    </w:p>
    <w:p w14:paraId="39188DBE" w14:textId="77777777" w:rsidR="001E649E" w:rsidRPr="001A26F9" w:rsidRDefault="001E649E" w:rsidP="006029AB">
      <w:pPr>
        <w:rPr>
          <w:rFonts w:ascii="Meiryo UI" w:eastAsia="Meiryo UI" w:hAnsi="Meiryo UI"/>
          <w:szCs w:val="21"/>
        </w:rPr>
      </w:pPr>
    </w:p>
    <w:p w14:paraId="5D01B968" w14:textId="6383EB52" w:rsidR="00471532" w:rsidRPr="001A26F9" w:rsidRDefault="00471532" w:rsidP="006029AB">
      <w:pPr>
        <w:rPr>
          <w:rFonts w:ascii="Meiryo UI" w:eastAsia="Meiryo UI" w:hAnsi="Meiryo UI"/>
          <w:szCs w:val="21"/>
        </w:rPr>
      </w:pPr>
      <w:r w:rsidRPr="001A26F9">
        <w:rPr>
          <w:rFonts w:ascii="Meiryo UI" w:eastAsia="Meiryo UI" w:hAnsi="Meiryo UI" w:hint="eastAsia"/>
          <w:szCs w:val="21"/>
        </w:rPr>
        <w:t>目次</w:t>
      </w:r>
    </w:p>
    <w:p w14:paraId="0B29450D" w14:textId="1A3D8398" w:rsidR="00471532" w:rsidRPr="001A26F9"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0" w:name="OLE_LINK49"/>
      <w:r w:rsidRPr="003D1CCE">
        <w:rPr>
          <w:rFonts w:ascii="Meiryo UI" w:eastAsia="Meiryo UI" w:hAnsi="Meiryo UI" w:hint="eastAsia"/>
          <w:szCs w:val="21"/>
        </w:rPr>
        <w:t>１．</w:t>
      </w:r>
      <w:bookmarkEnd w:id="0"/>
      <w:r w:rsidR="00042C38">
        <w:rPr>
          <w:rFonts w:ascii="Meiryo UI" w:eastAsia="Meiryo UI" w:hAnsi="Meiryo UI" w:hint="eastAsia"/>
          <w:szCs w:val="21"/>
        </w:rPr>
        <w:t>マイナ資格確認アプリ</w:t>
      </w:r>
      <w:r w:rsidR="00FB069D">
        <w:rPr>
          <w:rFonts w:ascii="Meiryo UI" w:eastAsia="Meiryo UI" w:hAnsi="Meiryo UI" w:hint="eastAsia"/>
          <w:szCs w:val="21"/>
        </w:rPr>
        <w:t>助成金の申請手順</w:t>
      </w:r>
    </w:p>
    <w:p w14:paraId="1B78E073" w14:textId="580FEEB2" w:rsidR="00471532"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1" w:name="OLE_LINK50"/>
      <w:r w:rsidRPr="003D1CCE">
        <w:rPr>
          <w:rFonts w:ascii="Meiryo UI" w:eastAsia="Meiryo UI" w:hAnsi="Meiryo UI" w:hint="eastAsia"/>
          <w:szCs w:val="21"/>
        </w:rPr>
        <w:t>２．</w:t>
      </w:r>
      <w:bookmarkEnd w:id="1"/>
      <w:r w:rsidR="00042C38">
        <w:rPr>
          <w:rFonts w:ascii="Meiryo UI" w:eastAsia="Meiryo UI" w:hAnsi="Meiryo UI" w:hint="eastAsia"/>
          <w:szCs w:val="21"/>
        </w:rPr>
        <w:t>マイナ資格確認アプリ</w:t>
      </w:r>
      <w:r w:rsidR="002C13C0">
        <w:rPr>
          <w:rFonts w:ascii="Meiryo UI" w:eastAsia="Meiryo UI" w:hAnsi="Meiryo UI" w:hint="eastAsia"/>
          <w:szCs w:val="21"/>
        </w:rPr>
        <w:t>助成金申請後のステータス確認</w:t>
      </w:r>
    </w:p>
    <w:p w14:paraId="5E251125" w14:textId="33B80962" w:rsidR="00B53115" w:rsidRDefault="00B53115" w:rsidP="00B53115">
      <w:pPr>
        <w:rPr>
          <w:rFonts w:ascii="Meiryo UI" w:eastAsia="Meiryo UI" w:hAnsi="Meiryo UI"/>
          <w:szCs w:val="21"/>
        </w:rPr>
      </w:pPr>
      <w:r w:rsidRPr="003D1CCE">
        <w:rPr>
          <w:rFonts w:ascii="Meiryo UI" w:eastAsia="Meiryo UI" w:hAnsi="Meiryo UI" w:hint="eastAsia"/>
          <w:szCs w:val="21"/>
        </w:rPr>
        <w:t xml:space="preserve">　・</w:t>
      </w:r>
      <w:r>
        <w:rPr>
          <w:rFonts w:ascii="Meiryo UI" w:eastAsia="Meiryo UI" w:hAnsi="Meiryo UI" w:hint="eastAsia"/>
          <w:szCs w:val="21"/>
        </w:rPr>
        <w:t>３</w:t>
      </w:r>
      <w:r w:rsidRPr="003D1CCE">
        <w:rPr>
          <w:rFonts w:ascii="Meiryo UI" w:eastAsia="Meiryo UI" w:hAnsi="Meiryo UI" w:hint="eastAsia"/>
          <w:szCs w:val="21"/>
        </w:rPr>
        <w:t>．</w:t>
      </w:r>
      <w:r w:rsidR="00042C38">
        <w:rPr>
          <w:rFonts w:ascii="Meiryo UI" w:eastAsia="Meiryo UI" w:hAnsi="Meiryo UI" w:hint="eastAsia"/>
          <w:szCs w:val="21"/>
        </w:rPr>
        <w:t>マイナ資格確認アプリ</w:t>
      </w:r>
      <w:r w:rsidR="00A93002">
        <w:rPr>
          <w:rFonts w:ascii="Meiryo UI" w:eastAsia="Meiryo UI" w:hAnsi="Meiryo UI" w:hint="eastAsia"/>
          <w:szCs w:val="21"/>
        </w:rPr>
        <w:t>助成金</w:t>
      </w:r>
      <w:r>
        <w:rPr>
          <w:rFonts w:ascii="Meiryo UI" w:eastAsia="Meiryo UI" w:hAnsi="Meiryo UI" w:hint="eastAsia"/>
          <w:szCs w:val="21"/>
        </w:rPr>
        <w:t>交付決定通知書の</w:t>
      </w:r>
      <w:r w:rsidRPr="002C13C0">
        <w:rPr>
          <w:rFonts w:ascii="Meiryo UI" w:eastAsia="Meiryo UI" w:hAnsi="Meiryo UI" w:hint="eastAsia"/>
          <w:szCs w:val="21"/>
        </w:rPr>
        <w:t>確認</w:t>
      </w:r>
    </w:p>
    <w:p w14:paraId="5B6162BD" w14:textId="77777777" w:rsidR="00471532" w:rsidRPr="00B53115" w:rsidRDefault="00471532" w:rsidP="006029AB">
      <w:pPr>
        <w:rPr>
          <w:rFonts w:ascii="Meiryo UI" w:eastAsia="Meiryo UI" w:hAnsi="Meiryo UI"/>
          <w:szCs w:val="21"/>
        </w:rPr>
      </w:pPr>
    </w:p>
    <w:p w14:paraId="0973AB62" w14:textId="0E38FDF8" w:rsidR="007E464F" w:rsidRPr="001A26F9" w:rsidRDefault="00A349DC" w:rsidP="006029AB">
      <w:pPr>
        <w:pStyle w:val="1"/>
        <w:rPr>
          <w:rFonts w:ascii="Meiryo UI" w:eastAsia="Meiryo UI" w:hAnsi="Meiryo UI"/>
          <w:sz w:val="21"/>
          <w:szCs w:val="21"/>
        </w:rPr>
      </w:pPr>
      <w:bookmarkStart w:id="2" w:name="_【ユーザー登録の手順】"/>
      <w:bookmarkEnd w:id="2"/>
      <w:r w:rsidRPr="001A26F9">
        <w:rPr>
          <w:rFonts w:ascii="Meiryo UI" w:eastAsia="Meiryo UI" w:hAnsi="Meiryo UI" w:hint="eastAsia"/>
          <w:sz w:val="21"/>
          <w:szCs w:val="21"/>
        </w:rPr>
        <w:t>【</w:t>
      </w:r>
      <w:r w:rsidR="00A869EA">
        <w:rPr>
          <w:rFonts w:ascii="Meiryo UI" w:eastAsia="Meiryo UI" w:hAnsi="Meiryo UI" w:hint="eastAsia"/>
          <w:sz w:val="21"/>
          <w:szCs w:val="21"/>
        </w:rPr>
        <w:t>１．</w:t>
      </w:r>
      <w:r w:rsidR="00042C38" w:rsidRPr="00042C38">
        <w:rPr>
          <w:rFonts w:ascii="Meiryo UI" w:eastAsia="Meiryo UI" w:hAnsi="Meiryo UI" w:hint="eastAsia"/>
          <w:sz w:val="21"/>
          <w:szCs w:val="21"/>
        </w:rPr>
        <w:t>マイナ資格確認アプリ</w:t>
      </w:r>
      <w:r w:rsidR="00A93002" w:rsidRPr="00A93002">
        <w:rPr>
          <w:rFonts w:ascii="Meiryo UI" w:eastAsia="Meiryo UI" w:hAnsi="Meiryo UI" w:hint="eastAsia"/>
          <w:sz w:val="21"/>
          <w:szCs w:val="21"/>
        </w:rPr>
        <w:t>助成金の申請手順</w:t>
      </w:r>
      <w:r w:rsidRPr="001A26F9">
        <w:rPr>
          <w:rFonts w:ascii="Meiryo UI" w:eastAsia="Meiryo UI" w:hAnsi="Meiryo UI" w:hint="eastAsia"/>
          <w:sz w:val="21"/>
          <w:szCs w:val="21"/>
        </w:rPr>
        <w:t>】</w:t>
      </w:r>
    </w:p>
    <w:p w14:paraId="58498085" w14:textId="622E509E" w:rsidR="00100841" w:rsidRPr="001A26F9" w:rsidRDefault="00100841" w:rsidP="006029AB">
      <w:pPr>
        <w:rPr>
          <w:rFonts w:ascii="Meiryo UI" w:eastAsia="Meiryo UI" w:hAnsi="Meiryo UI"/>
          <w:szCs w:val="21"/>
        </w:rPr>
      </w:pPr>
      <w:r w:rsidRPr="001A26F9">
        <w:rPr>
          <w:rFonts w:ascii="Meiryo UI" w:eastAsia="Meiryo UI" w:hAnsi="Meiryo UI" w:hint="eastAsia"/>
          <w:szCs w:val="21"/>
        </w:rPr>
        <w:t>※</w:t>
      </w:r>
      <w:r w:rsidR="00FB069D">
        <w:rPr>
          <w:rFonts w:ascii="Meiryo UI" w:eastAsia="Meiryo UI" w:hAnsi="Meiryo UI" w:hint="eastAsia"/>
          <w:szCs w:val="21"/>
        </w:rPr>
        <w:t>審査において、不備等を起因として取消等を実施する可能性があります。</w:t>
      </w:r>
      <w:r w:rsidR="00C779CC">
        <w:rPr>
          <w:rFonts w:ascii="Meiryo UI" w:eastAsia="Meiryo UI" w:hAnsi="Meiryo UI" w:hint="eastAsia"/>
          <w:szCs w:val="21"/>
        </w:rPr>
        <w:t>その場合はすべての</w:t>
      </w:r>
      <w:r w:rsidR="00873CCD">
        <w:rPr>
          <w:rFonts w:ascii="Meiryo UI" w:eastAsia="Meiryo UI" w:hAnsi="Meiryo UI" w:hint="eastAsia"/>
          <w:szCs w:val="21"/>
        </w:rPr>
        <w:t>証拠書類を再度ご用意の上、再申請する必要がありますので、</w:t>
      </w:r>
      <w:r w:rsidR="00FB069D">
        <w:rPr>
          <w:rFonts w:ascii="Meiryo UI" w:eastAsia="Meiryo UI" w:hAnsi="Meiryo UI" w:hint="eastAsia"/>
          <w:szCs w:val="21"/>
        </w:rPr>
        <w:t>誤りが生じないよう、慎重に申請ください。</w:t>
      </w:r>
    </w:p>
    <w:p w14:paraId="02E288E2" w14:textId="77777777" w:rsidR="00396E85" w:rsidRPr="001A26F9" w:rsidRDefault="00396E85" w:rsidP="006029AB">
      <w:pPr>
        <w:rPr>
          <w:rFonts w:ascii="Meiryo UI" w:eastAsia="Meiryo UI" w:hAnsi="Meiryo UI"/>
          <w:szCs w:val="21"/>
        </w:rPr>
      </w:pPr>
    </w:p>
    <w:p w14:paraId="464456CF" w14:textId="713ED5D2" w:rsidR="00FB069D" w:rsidRPr="001A26F9" w:rsidRDefault="00FF63CB" w:rsidP="006029AB">
      <w:pPr>
        <w:rPr>
          <w:rFonts w:ascii="Meiryo UI" w:eastAsia="Meiryo UI" w:hAnsi="Meiryo UI"/>
          <w:szCs w:val="21"/>
        </w:rPr>
      </w:pPr>
      <w:bookmarkStart w:id="3" w:name="OLE_LINK6"/>
      <w:r>
        <w:rPr>
          <w:rFonts w:ascii="Meiryo UI" w:eastAsia="Meiryo UI" w:hAnsi="Meiryo UI" w:hint="eastAsia"/>
          <w:szCs w:val="21"/>
        </w:rPr>
        <w:t>手順</w:t>
      </w:r>
      <w:bookmarkEnd w:id="3"/>
      <w:r w:rsidR="00F07EC5" w:rsidRPr="001A26F9">
        <w:rPr>
          <w:rFonts w:ascii="Meiryo UI" w:eastAsia="Meiryo UI" w:hAnsi="Meiryo UI" w:hint="eastAsia"/>
          <w:szCs w:val="21"/>
        </w:rPr>
        <w:t>１．</w:t>
      </w:r>
      <w:bookmarkStart w:id="4" w:name="OLE_LINK24"/>
      <w:r w:rsidR="00F07EC5" w:rsidRPr="001A26F9">
        <w:rPr>
          <w:rFonts w:ascii="Meiryo UI" w:eastAsia="Meiryo UI" w:hAnsi="Meiryo UI" w:hint="eastAsia"/>
          <w:szCs w:val="21"/>
        </w:rPr>
        <w:t>ポータルサイトトップページから、</w:t>
      </w:r>
      <w:r w:rsidR="00FB069D">
        <w:rPr>
          <w:rFonts w:ascii="Meiryo UI" w:eastAsia="Meiryo UI" w:hAnsi="Meiryo UI" w:hint="eastAsia"/>
          <w:szCs w:val="21"/>
        </w:rPr>
        <w:t>ログイン後に</w:t>
      </w:r>
      <w:r w:rsidR="00F07EC5" w:rsidRPr="001A26F9">
        <w:rPr>
          <w:rFonts w:ascii="Meiryo UI" w:eastAsia="Meiryo UI" w:hAnsi="Meiryo UI" w:hint="eastAsia"/>
          <w:szCs w:val="21"/>
        </w:rPr>
        <w:t>「</w:t>
      </w:r>
      <w:r w:rsidR="00FB069D">
        <w:rPr>
          <w:rFonts w:ascii="Meiryo UI" w:eastAsia="Meiryo UI" w:hAnsi="Meiryo UI" w:hint="eastAsia"/>
          <w:szCs w:val="21"/>
        </w:rPr>
        <w:t>各種申請</w:t>
      </w:r>
      <w:r w:rsidR="008E03E8">
        <w:rPr>
          <w:rFonts w:ascii="Meiryo UI" w:eastAsia="Meiryo UI" w:hAnsi="Meiryo UI" w:hint="eastAsia"/>
          <w:szCs w:val="21"/>
        </w:rPr>
        <w:t>等</w:t>
      </w:r>
      <w:r w:rsidR="00F07EC5" w:rsidRPr="001A26F9">
        <w:rPr>
          <w:rFonts w:ascii="Meiryo UI" w:eastAsia="Meiryo UI" w:hAnsi="Meiryo UI" w:hint="eastAsia"/>
          <w:szCs w:val="21"/>
        </w:rPr>
        <w:t>」を</w:t>
      </w:r>
      <w:r w:rsidR="00CD1E14">
        <w:rPr>
          <w:rFonts w:ascii="Meiryo UI" w:eastAsia="Meiryo UI" w:hAnsi="Meiryo UI" w:hint="eastAsia"/>
          <w:szCs w:val="21"/>
        </w:rPr>
        <w:t>押</w:t>
      </w:r>
      <w:r w:rsidR="00F07EC5" w:rsidRPr="001A26F9">
        <w:rPr>
          <w:rFonts w:ascii="Meiryo UI" w:eastAsia="Meiryo UI" w:hAnsi="Meiryo UI" w:hint="eastAsia"/>
          <w:szCs w:val="21"/>
        </w:rPr>
        <w:t>し</w:t>
      </w:r>
      <w:r w:rsidR="006E26A2" w:rsidRPr="001A26F9">
        <w:rPr>
          <w:rFonts w:ascii="Meiryo UI" w:eastAsia="Meiryo UI" w:hAnsi="Meiryo UI" w:hint="eastAsia"/>
          <w:szCs w:val="21"/>
        </w:rPr>
        <w:t>てください</w:t>
      </w:r>
      <w:r w:rsidR="00F07EC5" w:rsidRPr="001A26F9">
        <w:rPr>
          <w:rFonts w:ascii="Meiryo UI" w:eastAsia="Meiryo UI" w:hAnsi="Meiryo UI" w:hint="eastAsia"/>
          <w:szCs w:val="21"/>
        </w:rPr>
        <w:t>。</w:t>
      </w:r>
      <w:bookmarkEnd w:id="4"/>
      <w:r w:rsidR="00FB069D">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5D9BB15D" w14:textId="7A4242A4" w:rsidR="00FB069D"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F07EC5" w:rsidRPr="001A26F9">
        <w:rPr>
          <w:rFonts w:ascii="Meiryo UI" w:eastAsia="Meiryo UI" w:hAnsi="Meiryo UI" w:hint="eastAsia"/>
          <w:szCs w:val="21"/>
        </w:rPr>
        <w:t>２．</w:t>
      </w:r>
      <w:bookmarkStart w:id="5" w:name="OLE_LINK25"/>
      <w:r w:rsidR="00FB069D">
        <w:rPr>
          <w:rFonts w:ascii="Meiryo UI" w:eastAsia="Meiryo UI" w:hAnsi="Meiryo UI" w:hint="eastAsia"/>
          <w:szCs w:val="21"/>
        </w:rPr>
        <w:t>マイナ資格確認アプリ画面に</w:t>
      </w:r>
      <w:r w:rsidR="00F07EC5" w:rsidRPr="001A26F9">
        <w:rPr>
          <w:rFonts w:ascii="Meiryo UI" w:eastAsia="Meiryo UI" w:hAnsi="Meiryo UI" w:hint="eastAsia"/>
          <w:szCs w:val="21"/>
        </w:rPr>
        <w:t>遷移するので、</w:t>
      </w:r>
      <w:bookmarkEnd w:id="5"/>
      <w:r w:rsidR="00FB069D">
        <w:rPr>
          <w:rFonts w:ascii="Meiryo UI" w:eastAsia="Meiryo UI" w:hAnsi="Meiryo UI" w:hint="eastAsia"/>
          <w:szCs w:val="21"/>
        </w:rPr>
        <w:t>「助成金交付申請</w:t>
      </w:r>
      <w:r w:rsidR="008E03E8">
        <w:rPr>
          <w:rFonts w:ascii="Meiryo UI" w:eastAsia="Meiryo UI" w:hAnsi="Meiryo UI" w:hint="eastAsia"/>
          <w:szCs w:val="21"/>
        </w:rPr>
        <w:t>（ﾓﾊﾞｲﾙ端末等）</w:t>
      </w:r>
      <w:r w:rsidR="00FB069D">
        <w:rPr>
          <w:rFonts w:ascii="Meiryo UI" w:eastAsia="Meiryo UI" w:hAnsi="Meiryo UI" w:hint="eastAsia"/>
          <w:szCs w:val="21"/>
        </w:rPr>
        <w:t>」を押してください。</w:t>
      </w:r>
    </w:p>
    <w:p w14:paraId="3C3F64C5" w14:textId="37865AD5" w:rsidR="00F07EC5"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F07EC5" w:rsidRPr="001A26F9">
        <w:rPr>
          <w:rFonts w:ascii="Meiryo UI" w:eastAsia="Meiryo UI" w:hAnsi="Meiryo UI" w:hint="eastAsia"/>
          <w:szCs w:val="21"/>
        </w:rPr>
        <w:t>３．</w:t>
      </w:r>
      <w:r w:rsidR="00E007CB">
        <w:rPr>
          <w:rFonts w:ascii="Meiryo UI" w:eastAsia="Meiryo UI" w:hAnsi="Meiryo UI" w:hint="eastAsia"/>
          <w:szCs w:val="21"/>
        </w:rPr>
        <w:t>「</w:t>
      </w:r>
      <w:r w:rsidR="00E007CB" w:rsidRPr="00E007CB">
        <w:rPr>
          <w:rFonts w:ascii="Meiryo UI" w:eastAsia="Meiryo UI" w:hAnsi="Meiryo UI" w:hint="eastAsia"/>
          <w:szCs w:val="21"/>
        </w:rPr>
        <w:t>オンライン資格確認等（マイナ資格確認アプリ）の</w:t>
      </w:r>
      <w:r w:rsidR="00E007CB" w:rsidRPr="00E007CB">
        <w:rPr>
          <w:rFonts w:ascii="Meiryo UI" w:eastAsia="Meiryo UI" w:hAnsi="Meiryo UI"/>
          <w:szCs w:val="21"/>
        </w:rPr>
        <w:t xml:space="preserve"> 導入に係る助成金申請前にご確認ください。</w:t>
      </w:r>
      <w:r w:rsidR="00E007CB">
        <w:rPr>
          <w:rFonts w:ascii="Meiryo UI" w:eastAsia="Meiryo UI" w:hAnsi="Meiryo UI" w:hint="eastAsia"/>
          <w:szCs w:val="21"/>
        </w:rPr>
        <w:t>」</w:t>
      </w:r>
      <w:r w:rsidR="00FB069D">
        <w:rPr>
          <w:rFonts w:ascii="Meiryo UI" w:eastAsia="Meiryo UI" w:hAnsi="Meiryo UI" w:hint="eastAsia"/>
          <w:szCs w:val="21"/>
        </w:rPr>
        <w:t>画面が表示されますので、</w:t>
      </w:r>
      <w:r w:rsidR="00BB06DA">
        <w:rPr>
          <w:rFonts w:ascii="Meiryo UI" w:eastAsia="Meiryo UI" w:hAnsi="Meiryo UI" w:hint="eastAsia"/>
          <w:szCs w:val="21"/>
        </w:rPr>
        <w:t>画面の内容を必ず</w:t>
      </w:r>
      <w:r w:rsidR="00FB069D">
        <w:rPr>
          <w:rFonts w:ascii="Meiryo UI" w:eastAsia="Meiryo UI" w:hAnsi="Meiryo UI" w:hint="eastAsia"/>
          <w:szCs w:val="21"/>
        </w:rPr>
        <w:t>確認後、</w:t>
      </w:r>
      <w:r w:rsidR="00D73E62">
        <w:rPr>
          <w:rFonts w:ascii="Meiryo UI" w:eastAsia="Meiryo UI" w:hAnsi="Meiryo UI" w:hint="eastAsia"/>
          <w:szCs w:val="21"/>
        </w:rPr>
        <w:t>「助成金（マイナ資格確認アプリ）申請へ進む」を押してください。</w:t>
      </w:r>
      <w:r w:rsidR="00746A35">
        <w:rPr>
          <w:rFonts w:ascii="Meiryo UI" w:eastAsia="Meiryo UI" w:hAnsi="Meiryo UI" w:hint="eastAsia"/>
          <w:szCs w:val="21"/>
        </w:rPr>
        <w:t>押したあと、画面に切り替わります。</w:t>
      </w:r>
    </w:p>
    <w:p w14:paraId="3814DA1D" w14:textId="3F4A42A4" w:rsidR="00E26242" w:rsidRDefault="008C4809" w:rsidP="006029AB">
      <w:pPr>
        <w:rPr>
          <w:rFonts w:ascii="Meiryo UI" w:eastAsia="Meiryo UI" w:hAnsi="Meiryo UI"/>
          <w:szCs w:val="21"/>
        </w:rPr>
      </w:pPr>
      <w:bookmarkStart w:id="6" w:name="OLE_LINK4"/>
      <w:r>
        <w:rPr>
          <w:rFonts w:ascii="Meiryo UI" w:eastAsia="Meiryo UI" w:hAnsi="Meiryo UI" w:hint="eastAsia"/>
          <w:kern w:val="0"/>
          <w:szCs w:val="21"/>
        </w:rPr>
        <w:t>手順</w:t>
      </w:r>
      <w:r w:rsidR="00E21472" w:rsidRPr="001A26F9">
        <w:rPr>
          <w:rFonts w:ascii="Meiryo UI" w:eastAsia="Meiryo UI" w:hAnsi="Meiryo UI" w:hint="eastAsia"/>
          <w:szCs w:val="21"/>
        </w:rPr>
        <w:t>４．</w:t>
      </w:r>
      <w:bookmarkStart w:id="7" w:name="OLE_LINK26"/>
      <w:r w:rsidR="00D73E62">
        <w:rPr>
          <w:rFonts w:ascii="Meiryo UI" w:eastAsia="Meiryo UI" w:hAnsi="Meiryo UI" w:hint="eastAsia"/>
          <w:szCs w:val="21"/>
        </w:rPr>
        <w:t>「訪問診療等におけるオンライン資格確認等の導入に係る助成金交付申請」画面が表示されますので、順番に必要項目を入力します。</w:t>
      </w:r>
      <w:r w:rsidR="00C771B2">
        <w:rPr>
          <w:rStyle w:val="normaltextrun"/>
          <w:rFonts w:ascii="Meiryo UI" w:eastAsia="Meiryo UI" w:hAnsi="Meiryo UI" w:hint="eastAsia"/>
          <w:color w:val="000000"/>
          <w:szCs w:val="21"/>
          <w:shd w:val="clear" w:color="auto" w:fill="FFFFFF"/>
        </w:rPr>
        <w:t>ただし、</w:t>
      </w:r>
      <w:r w:rsidR="00D73E62">
        <w:rPr>
          <w:rStyle w:val="normaltextrun"/>
          <w:rFonts w:ascii="Meiryo UI" w:eastAsia="Meiryo UI" w:hAnsi="Meiryo UI" w:hint="eastAsia"/>
          <w:color w:val="000000"/>
          <w:szCs w:val="21"/>
          <w:shd w:val="clear" w:color="auto" w:fill="FFFFFF"/>
        </w:rPr>
        <w:t>利用申請を終えていない場合は申請することができません。その場合は、利用申請</w:t>
      </w:r>
      <w:r w:rsidR="00B20596">
        <w:rPr>
          <w:rStyle w:val="normaltextrun"/>
          <w:rFonts w:ascii="Meiryo UI" w:eastAsia="Meiryo UI" w:hAnsi="Meiryo UI" w:hint="eastAsia"/>
          <w:color w:val="000000"/>
          <w:szCs w:val="21"/>
          <w:shd w:val="clear" w:color="auto" w:fill="FFFFFF"/>
        </w:rPr>
        <w:t>完了</w:t>
      </w:r>
      <w:r w:rsidR="00D73E62">
        <w:rPr>
          <w:rStyle w:val="normaltextrun"/>
          <w:rFonts w:ascii="Meiryo UI" w:eastAsia="Meiryo UI" w:hAnsi="Meiryo UI" w:hint="eastAsia"/>
          <w:color w:val="000000"/>
          <w:szCs w:val="21"/>
          <w:shd w:val="clear" w:color="auto" w:fill="FFFFFF"/>
        </w:rPr>
        <w:t>後に再度申請をおこなって下さい。</w:t>
      </w:r>
    </w:p>
    <w:bookmarkEnd w:id="6"/>
    <w:p w14:paraId="643DA0C2" w14:textId="3638BBA7" w:rsidR="00D73E62" w:rsidRPr="001A26F9" w:rsidRDefault="00E26242" w:rsidP="006029AB">
      <w:pPr>
        <w:rPr>
          <w:rFonts w:ascii="Meiryo UI" w:eastAsia="Meiryo UI" w:hAnsi="Meiryo UI"/>
          <w:szCs w:val="21"/>
        </w:rPr>
      </w:pPr>
      <w:r>
        <w:rPr>
          <w:rFonts w:ascii="Meiryo UI" w:eastAsia="Meiryo UI" w:hAnsi="Meiryo UI" w:hint="eastAsia"/>
          <w:szCs w:val="21"/>
        </w:rPr>
        <w:t>手順５．</w:t>
      </w:r>
      <w:bookmarkStart w:id="8" w:name="OLE_LINK5"/>
      <w:bookmarkEnd w:id="7"/>
      <w:r w:rsidR="00E17E75">
        <w:rPr>
          <w:rFonts w:ascii="Meiryo UI" w:eastAsia="Meiryo UI" w:hAnsi="Meiryo UI" w:hint="eastAsia"/>
          <w:kern w:val="0"/>
          <w:szCs w:val="21"/>
        </w:rPr>
        <w:t>テキストフィールド「</w:t>
      </w:r>
      <w:r w:rsidR="00D73E62">
        <w:rPr>
          <w:rFonts w:ascii="Meiryo UI" w:eastAsia="Meiryo UI" w:hAnsi="Meiryo UI" w:hint="eastAsia"/>
          <w:kern w:val="0"/>
          <w:szCs w:val="21"/>
        </w:rPr>
        <w:t>導入日</w:t>
      </w:r>
      <w:r w:rsidR="00E17E75">
        <w:rPr>
          <w:rFonts w:ascii="Meiryo UI" w:eastAsia="Meiryo UI" w:hAnsi="Meiryo UI" w:hint="eastAsia"/>
          <w:kern w:val="0"/>
          <w:szCs w:val="21"/>
        </w:rPr>
        <w:t>」に、</w:t>
      </w:r>
      <w:bookmarkEnd w:id="8"/>
      <w:r w:rsidR="00D73E62" w:rsidRPr="00D73E62">
        <w:rPr>
          <w:rFonts w:ascii="Meiryo UI" w:eastAsia="Meiryo UI" w:hAnsi="Meiryo UI"/>
          <w:kern w:val="0"/>
          <w:szCs w:val="21"/>
        </w:rPr>
        <w:t>柔整・あはき施術所におけるオンライン資格確認等を導入した日付を入力してください。</w:t>
      </w:r>
    </w:p>
    <w:p w14:paraId="015A04BD" w14:textId="29B52F74" w:rsidR="00D73E62"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C06468">
        <w:rPr>
          <w:rFonts w:ascii="Meiryo UI" w:eastAsia="Meiryo UI" w:hAnsi="Meiryo UI" w:hint="eastAsia"/>
          <w:szCs w:val="21"/>
        </w:rPr>
        <w:t>６</w:t>
      </w:r>
      <w:r w:rsidR="00190304" w:rsidRPr="001A26F9">
        <w:rPr>
          <w:rFonts w:ascii="Meiryo UI" w:eastAsia="Meiryo UI" w:hAnsi="Meiryo UI" w:hint="eastAsia"/>
          <w:szCs w:val="21"/>
        </w:rPr>
        <w:t>．</w:t>
      </w:r>
      <w:bookmarkStart w:id="9" w:name="OLE_LINK28"/>
      <w:bookmarkStart w:id="10" w:name="OLE_LINK27"/>
      <w:r w:rsidR="00E44B69" w:rsidRPr="001A26F9">
        <w:rPr>
          <w:rFonts w:ascii="Meiryo UI" w:eastAsia="Meiryo UI" w:hAnsi="Meiryo UI" w:hint="eastAsia"/>
          <w:szCs w:val="21"/>
        </w:rPr>
        <w:t>テキストフィールド</w:t>
      </w:r>
      <w:r w:rsidR="00D73E62">
        <w:rPr>
          <w:rFonts w:ascii="Meiryo UI" w:eastAsia="Meiryo UI" w:hAnsi="Meiryo UI" w:hint="eastAsia"/>
          <w:szCs w:val="21"/>
        </w:rPr>
        <w:t>「総事業費</w:t>
      </w:r>
      <w:r w:rsidR="00E44B69" w:rsidRPr="001A26F9">
        <w:rPr>
          <w:rFonts w:ascii="Meiryo UI" w:eastAsia="Meiryo UI" w:hAnsi="Meiryo UI" w:hint="eastAsia"/>
          <w:szCs w:val="21"/>
        </w:rPr>
        <w:t>」に、</w:t>
      </w:r>
      <w:bookmarkStart w:id="11" w:name="OLE_LINK18"/>
      <w:r w:rsidR="00D73E62" w:rsidRPr="00D73E62">
        <w:rPr>
          <w:rFonts w:ascii="Meiryo UI" w:eastAsia="Meiryo UI" w:hAnsi="Meiryo UI"/>
          <w:szCs w:val="21"/>
        </w:rPr>
        <w:t>柔整・あはき施術所におけるオンライン資格確認等の導入時に掛かった助成金対象の費用を入力してください。</w:t>
      </w:r>
      <w:r w:rsidR="00D73E62">
        <w:rPr>
          <w:rFonts w:ascii="Meiryo UI" w:eastAsia="Meiryo UI" w:hAnsi="Meiryo UI" w:hint="eastAsia"/>
          <w:szCs w:val="21"/>
        </w:rPr>
        <w:t>入力が成功すると、確認メッセージが表示されますので、</w:t>
      </w:r>
      <w:r w:rsidR="00746A35">
        <w:rPr>
          <w:rFonts w:ascii="Meiryo UI" w:eastAsia="Meiryo UI" w:hAnsi="Meiryo UI" w:hint="eastAsia"/>
          <w:szCs w:val="21"/>
        </w:rPr>
        <w:t>「OK」を押します。</w:t>
      </w:r>
      <w:bookmarkEnd w:id="9"/>
      <w:bookmarkEnd w:id="11"/>
    </w:p>
    <w:p w14:paraId="42616D57" w14:textId="2657714D" w:rsidR="00445EB1" w:rsidRDefault="008C4809" w:rsidP="00746A35">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szCs w:val="21"/>
        </w:rPr>
        <w:t>７</w:t>
      </w:r>
      <w:r w:rsidR="00607D30" w:rsidRPr="001A26F9">
        <w:rPr>
          <w:rFonts w:ascii="Meiryo UI" w:eastAsia="Meiryo UI" w:hAnsi="Meiryo UI" w:hint="eastAsia"/>
          <w:szCs w:val="21"/>
        </w:rPr>
        <w:t>．</w:t>
      </w:r>
      <w:r w:rsidR="00445EB1">
        <w:rPr>
          <w:rFonts w:ascii="Meiryo UI" w:eastAsia="Meiryo UI" w:hAnsi="Meiryo UI" w:hint="eastAsia"/>
          <w:szCs w:val="21"/>
        </w:rPr>
        <w:t>テキストフィールド「</w:t>
      </w:r>
      <w:r w:rsidR="00746A35">
        <w:rPr>
          <w:rFonts w:ascii="Meiryo UI" w:eastAsia="Meiryo UI" w:hAnsi="Meiryo UI" w:hint="eastAsia"/>
          <w:szCs w:val="21"/>
        </w:rPr>
        <w:t>補助金申請額</w:t>
      </w:r>
      <w:r w:rsidR="00445EB1">
        <w:rPr>
          <w:rFonts w:ascii="Meiryo UI" w:eastAsia="Meiryo UI" w:hAnsi="Meiryo UI" w:hint="eastAsia"/>
          <w:szCs w:val="21"/>
        </w:rPr>
        <w:t>」</w:t>
      </w:r>
      <w:r w:rsidR="00746A35">
        <w:rPr>
          <w:rFonts w:ascii="Meiryo UI" w:eastAsia="Meiryo UI" w:hAnsi="Meiryo UI" w:hint="eastAsia"/>
          <w:szCs w:val="21"/>
        </w:rPr>
        <w:t>、「補助金限度額」</w:t>
      </w:r>
      <w:r w:rsidR="00445EB1">
        <w:rPr>
          <w:rFonts w:ascii="Meiryo UI" w:eastAsia="Meiryo UI" w:hAnsi="Meiryo UI" w:hint="eastAsia"/>
          <w:szCs w:val="21"/>
        </w:rPr>
        <w:t>に</w:t>
      </w:r>
      <w:r w:rsidR="00746A35">
        <w:rPr>
          <w:rFonts w:ascii="Meiryo UI" w:eastAsia="Meiryo UI" w:hAnsi="Meiryo UI" w:hint="eastAsia"/>
          <w:szCs w:val="21"/>
        </w:rPr>
        <w:t>ついては、手順6</w:t>
      </w:r>
      <w:r w:rsidR="00746A35">
        <w:rPr>
          <w:rFonts w:ascii="Meiryo UI" w:eastAsia="Meiryo UI" w:hAnsi="Meiryo UI" w:hint="eastAsia"/>
          <w:kern w:val="0"/>
          <w:szCs w:val="21"/>
        </w:rPr>
        <w:t>．</w:t>
      </w:r>
      <w:r w:rsidR="00746A35">
        <w:rPr>
          <w:rFonts w:ascii="Meiryo UI" w:eastAsia="Meiryo UI" w:hAnsi="Meiryo UI" w:hint="eastAsia"/>
          <w:szCs w:val="21"/>
        </w:rPr>
        <w:t>で入力した「総事業費」から自動で反映されますので、別途入力いただく必要はありません。</w:t>
      </w:r>
      <w:bookmarkStart w:id="12" w:name="OLE_LINK34"/>
    </w:p>
    <w:bookmarkEnd w:id="12"/>
    <w:p w14:paraId="09790865" w14:textId="31CA4309" w:rsidR="00445EB1" w:rsidRPr="001A26F9" w:rsidRDefault="008C4809" w:rsidP="00445EB1">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kern w:val="0"/>
          <w:szCs w:val="21"/>
        </w:rPr>
        <w:t>８</w:t>
      </w:r>
      <w:r w:rsidR="00F66F7C" w:rsidRPr="001A26F9">
        <w:rPr>
          <w:rFonts w:ascii="Meiryo UI" w:eastAsia="Meiryo UI" w:hAnsi="Meiryo UI" w:hint="eastAsia"/>
          <w:szCs w:val="21"/>
        </w:rPr>
        <w:t>．</w:t>
      </w:r>
      <w:r w:rsidR="00670203">
        <w:rPr>
          <w:rFonts w:ascii="Meiryo UI" w:eastAsia="Meiryo UI" w:hAnsi="Meiryo UI" w:hint="eastAsia"/>
          <w:kern w:val="0"/>
          <w:szCs w:val="21"/>
        </w:rPr>
        <w:t>テキストフィールド「</w:t>
      </w:r>
      <w:r w:rsidR="00746A35">
        <w:rPr>
          <w:rFonts w:ascii="Meiryo UI" w:eastAsia="Meiryo UI" w:hAnsi="Meiryo UI" w:hint="eastAsia"/>
          <w:kern w:val="0"/>
          <w:szCs w:val="21"/>
        </w:rPr>
        <w:t>金融機関コード</w:t>
      </w:r>
      <w:r w:rsidR="00670203">
        <w:rPr>
          <w:rFonts w:ascii="Meiryo UI" w:eastAsia="Meiryo UI" w:hAnsi="Meiryo UI" w:hint="eastAsia"/>
          <w:kern w:val="0"/>
          <w:szCs w:val="21"/>
        </w:rPr>
        <w:t>」に、</w:t>
      </w:r>
      <w:r w:rsidR="00746A35">
        <w:rPr>
          <w:rFonts w:ascii="Meiryo UI" w:eastAsia="Meiryo UI" w:hAnsi="Meiryo UI" w:hint="eastAsia"/>
          <w:kern w:val="0"/>
          <w:szCs w:val="21"/>
        </w:rPr>
        <w:t>助成金振込を希望する金融機関コードを入力します。</w:t>
      </w:r>
    </w:p>
    <w:p w14:paraId="2870E6B6" w14:textId="377A8D2E" w:rsidR="00FE3F9D" w:rsidRPr="001A26F9" w:rsidRDefault="00445EB1" w:rsidP="006029AB">
      <w:pPr>
        <w:rPr>
          <w:rFonts w:ascii="Meiryo UI" w:eastAsia="Meiryo UI" w:hAnsi="Meiryo UI"/>
          <w:szCs w:val="21"/>
        </w:rPr>
      </w:pPr>
      <w:r>
        <w:rPr>
          <w:rFonts w:ascii="Meiryo UI" w:eastAsia="Meiryo UI" w:hAnsi="Meiryo UI" w:hint="eastAsia"/>
          <w:kern w:val="0"/>
          <w:szCs w:val="21"/>
        </w:rPr>
        <w:t>手順９．</w:t>
      </w:r>
      <w:r w:rsidR="00746A35">
        <w:rPr>
          <w:rFonts w:ascii="Meiryo UI" w:eastAsia="Meiryo UI" w:hAnsi="Meiryo UI" w:hint="eastAsia"/>
          <w:kern w:val="0"/>
          <w:szCs w:val="21"/>
        </w:rPr>
        <w:t>テキストフィールド「支店コード」に、助成金振込を希望する金融機関の支店コードを入力します。</w:t>
      </w:r>
    </w:p>
    <w:p w14:paraId="78124C3E" w14:textId="7387008A" w:rsidR="007F247B" w:rsidRPr="001A26F9" w:rsidRDefault="008C4809" w:rsidP="006029AB">
      <w:pPr>
        <w:rPr>
          <w:rFonts w:ascii="Meiryo UI" w:eastAsia="Meiryo UI" w:hAnsi="Meiryo UI"/>
          <w:szCs w:val="21"/>
        </w:rPr>
      </w:pPr>
      <w:r>
        <w:rPr>
          <w:rFonts w:ascii="Meiryo UI" w:eastAsia="Meiryo UI" w:hAnsi="Meiryo UI" w:hint="eastAsia"/>
          <w:kern w:val="0"/>
          <w:szCs w:val="21"/>
        </w:rPr>
        <w:lastRenderedPageBreak/>
        <w:t>手順</w:t>
      </w:r>
      <w:r w:rsidR="0078436A">
        <w:rPr>
          <w:rFonts w:ascii="Meiryo UI" w:eastAsia="Meiryo UI" w:hAnsi="Meiryo UI" w:hint="eastAsia"/>
          <w:szCs w:val="21"/>
        </w:rPr>
        <w:t>１０</w:t>
      </w:r>
      <w:r w:rsidR="007F247B" w:rsidRPr="001A26F9">
        <w:rPr>
          <w:rFonts w:ascii="Meiryo UI" w:eastAsia="Meiryo UI" w:hAnsi="Meiryo UI" w:hint="eastAsia"/>
          <w:szCs w:val="21"/>
        </w:rPr>
        <w:t>．</w:t>
      </w:r>
      <w:bookmarkStart w:id="13" w:name="OLE_LINK29"/>
      <w:r w:rsidR="00746A35">
        <w:rPr>
          <w:rFonts w:ascii="Meiryo UI" w:eastAsia="Meiryo UI" w:hAnsi="Meiryo UI" w:hint="eastAsia"/>
          <w:szCs w:val="21"/>
        </w:rPr>
        <w:t>テキストフィールド「金融機関名」、「支店名」については、手順８</w:t>
      </w:r>
      <w:r w:rsidR="00746A35">
        <w:rPr>
          <w:rFonts w:ascii="Meiryo UI" w:eastAsia="Meiryo UI" w:hAnsi="Meiryo UI" w:hint="eastAsia"/>
          <w:kern w:val="0"/>
          <w:szCs w:val="21"/>
        </w:rPr>
        <w:t>．手順９．</w:t>
      </w:r>
      <w:r w:rsidR="00746A35">
        <w:rPr>
          <w:rFonts w:ascii="Meiryo UI" w:eastAsia="Meiryo UI" w:hAnsi="Meiryo UI" w:hint="eastAsia"/>
          <w:szCs w:val="21"/>
        </w:rPr>
        <w:t>で入力した「金融機関コード」、「支店コード」から自動で反映されますので、別途入力いただく必要はありません。</w:t>
      </w:r>
    </w:p>
    <w:bookmarkEnd w:id="13"/>
    <w:p w14:paraId="45529C2F" w14:textId="602B5500" w:rsidR="00746A35" w:rsidRDefault="008C4809" w:rsidP="006029AB">
      <w:pPr>
        <w:rPr>
          <w:rFonts w:ascii="Meiryo UI" w:eastAsia="Meiryo UI" w:hAnsi="Meiryo UI"/>
          <w:szCs w:val="21"/>
        </w:rPr>
      </w:pPr>
      <w:r>
        <w:rPr>
          <w:rFonts w:ascii="Meiryo UI" w:eastAsia="Meiryo UI" w:hAnsi="Meiryo UI" w:hint="eastAsia"/>
          <w:kern w:val="0"/>
          <w:szCs w:val="21"/>
        </w:rPr>
        <w:t>手順</w:t>
      </w:r>
      <w:r w:rsidR="00607D30" w:rsidRPr="001A26F9">
        <w:rPr>
          <w:rFonts w:ascii="Meiryo UI" w:eastAsia="Meiryo UI" w:hAnsi="Meiryo UI" w:hint="eastAsia"/>
          <w:szCs w:val="21"/>
        </w:rPr>
        <w:t>１</w:t>
      </w:r>
      <w:r w:rsidR="0078436A">
        <w:rPr>
          <w:rFonts w:ascii="Meiryo UI" w:eastAsia="Meiryo UI" w:hAnsi="Meiryo UI" w:hint="eastAsia"/>
          <w:szCs w:val="21"/>
        </w:rPr>
        <w:t>１</w:t>
      </w:r>
      <w:r w:rsidR="0052192A" w:rsidRPr="001A26F9">
        <w:rPr>
          <w:rFonts w:ascii="Meiryo UI" w:eastAsia="Meiryo UI" w:hAnsi="Meiryo UI" w:hint="eastAsia"/>
          <w:szCs w:val="21"/>
        </w:rPr>
        <w:t>．</w:t>
      </w:r>
      <w:bookmarkStart w:id="14" w:name="OLE_LINK30"/>
      <w:r w:rsidR="00746A35">
        <w:rPr>
          <w:rFonts w:ascii="Meiryo UI" w:eastAsia="Meiryo UI" w:hAnsi="Meiryo UI" w:hint="eastAsia"/>
          <w:szCs w:val="21"/>
        </w:rPr>
        <w:t>テキストフィールド「預金種目」については、プルダウンから「普通」、「当座」、「貯蓄」、「その他」</w:t>
      </w:r>
      <w:r w:rsidR="00643ACE">
        <w:rPr>
          <w:rFonts w:ascii="Meiryo UI" w:eastAsia="Meiryo UI" w:hAnsi="Meiryo UI" w:hint="eastAsia"/>
          <w:szCs w:val="21"/>
        </w:rPr>
        <w:t>が</w:t>
      </w:r>
      <w:r w:rsidR="00746A35">
        <w:rPr>
          <w:rFonts w:ascii="Meiryo UI" w:eastAsia="Meiryo UI" w:hAnsi="Meiryo UI" w:hint="eastAsia"/>
          <w:szCs w:val="21"/>
        </w:rPr>
        <w:t>選択</w:t>
      </w:r>
      <w:bookmarkEnd w:id="14"/>
      <w:r w:rsidR="00643ACE">
        <w:rPr>
          <w:rFonts w:ascii="Meiryo UI" w:eastAsia="Meiryo UI" w:hAnsi="Meiryo UI" w:hint="eastAsia"/>
          <w:szCs w:val="21"/>
        </w:rPr>
        <w:t>できますので、</w:t>
      </w:r>
      <w:r w:rsidR="00901F62">
        <w:rPr>
          <w:rFonts w:ascii="Meiryo UI" w:eastAsia="Meiryo UI" w:hAnsi="Meiryo UI" w:hint="eastAsia"/>
          <w:szCs w:val="21"/>
        </w:rPr>
        <w:t>該当する項目を選択してください。</w:t>
      </w:r>
    </w:p>
    <w:p w14:paraId="3DC83EE3" w14:textId="77777777" w:rsidR="00746A35" w:rsidRPr="001A26F9" w:rsidRDefault="00746A35" w:rsidP="006029AB">
      <w:pPr>
        <w:rPr>
          <w:rFonts w:ascii="Meiryo UI" w:eastAsia="Meiryo UI" w:hAnsi="Meiryo UI"/>
          <w:szCs w:val="21"/>
        </w:rPr>
      </w:pPr>
    </w:p>
    <w:p w14:paraId="2BBBA5F4" w14:textId="30669EB9"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２</w:t>
      </w:r>
      <w:r w:rsidRPr="001A26F9">
        <w:rPr>
          <w:rFonts w:ascii="Meiryo UI" w:eastAsia="Meiryo UI" w:hAnsi="Meiryo UI" w:hint="eastAsia"/>
          <w:szCs w:val="21"/>
        </w:rPr>
        <w:t>．</w:t>
      </w:r>
      <w:r>
        <w:rPr>
          <w:rFonts w:ascii="Meiryo UI" w:eastAsia="Meiryo UI" w:hAnsi="Meiryo UI" w:hint="eastAsia"/>
          <w:kern w:val="0"/>
          <w:szCs w:val="21"/>
        </w:rPr>
        <w:t>テキストフィールド「口座番号」に、助成金振込を希望する金融機関の口座番号を入力します。</w:t>
      </w:r>
      <w:bookmarkEnd w:id="10"/>
    </w:p>
    <w:p w14:paraId="016B6FE7" w14:textId="6B1411F5"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３</w:t>
      </w:r>
      <w:r w:rsidRPr="001A26F9">
        <w:rPr>
          <w:rFonts w:ascii="Meiryo UI" w:eastAsia="Meiryo UI" w:hAnsi="Meiryo UI" w:hint="eastAsia"/>
          <w:szCs w:val="21"/>
        </w:rPr>
        <w:t>．</w:t>
      </w:r>
      <w:r>
        <w:rPr>
          <w:rFonts w:ascii="Meiryo UI" w:eastAsia="Meiryo UI" w:hAnsi="Meiryo UI" w:hint="eastAsia"/>
          <w:kern w:val="0"/>
          <w:szCs w:val="21"/>
        </w:rPr>
        <w:t>テキストフィールド「受取人名」に、助成金振込を希望する金融機関の受取人名を入力します。入力可能文字は、（</w:t>
      </w:r>
      <w:r w:rsidRPr="00746A35">
        <w:rPr>
          <w:rFonts w:ascii="Meiryo UI" w:eastAsia="Meiryo UI" w:hAnsi="Meiryo UI"/>
          <w:kern w:val="0"/>
          <w:szCs w:val="21"/>
        </w:rPr>
        <w:t>半角カナ、半角英字(大文字)、半角数字、半角空白、一部記号（\バックスラッシュ｢｣かぎかっこ()かっこ/スラッシュ.ドット-ハイフン ｰ長音符号,カンマ･中点_アンダースコア）</w:t>
      </w:r>
      <w:r>
        <w:rPr>
          <w:rFonts w:ascii="Meiryo UI" w:eastAsia="Meiryo UI" w:hAnsi="Meiryo UI" w:hint="eastAsia"/>
          <w:kern w:val="0"/>
          <w:szCs w:val="21"/>
        </w:rPr>
        <w:t>になります。</w:t>
      </w:r>
    </w:p>
    <w:p w14:paraId="6C6993D4" w14:textId="24E55250"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sidR="00F2346E">
        <w:rPr>
          <w:rFonts w:ascii="Meiryo UI" w:eastAsia="Meiryo UI" w:hAnsi="Meiryo UI" w:hint="eastAsia"/>
          <w:szCs w:val="21"/>
        </w:rPr>
        <w:t>４</w:t>
      </w:r>
      <w:r w:rsidRPr="001A26F9">
        <w:rPr>
          <w:rFonts w:ascii="Meiryo UI" w:eastAsia="Meiryo UI" w:hAnsi="Meiryo UI" w:hint="eastAsia"/>
          <w:szCs w:val="21"/>
        </w:rPr>
        <w:t>．</w:t>
      </w:r>
      <w:r>
        <w:rPr>
          <w:rFonts w:ascii="Meiryo UI" w:eastAsia="Meiryo UI" w:hAnsi="Meiryo UI" w:hint="eastAsia"/>
          <w:kern w:val="0"/>
          <w:szCs w:val="21"/>
        </w:rPr>
        <w:t>「</w:t>
      </w:r>
      <w:r w:rsidRPr="00746A35">
        <w:rPr>
          <w:rFonts w:ascii="Meiryo UI" w:eastAsia="Meiryo UI" w:hAnsi="Meiryo UI"/>
          <w:kern w:val="0"/>
          <w:szCs w:val="21"/>
        </w:rPr>
        <w:t>柔整・あはき施術所におけるオンライン資格確認等を利用できる環境整備が完了しています。</w:t>
      </w:r>
      <w:r>
        <w:rPr>
          <w:rFonts w:ascii="Meiryo UI" w:eastAsia="Meiryo UI" w:hAnsi="Meiryo UI" w:hint="eastAsia"/>
          <w:kern w:val="0"/>
          <w:szCs w:val="21"/>
        </w:rPr>
        <w:t>」にチェック</w:t>
      </w:r>
      <w:r w:rsidR="00F2346E">
        <w:rPr>
          <w:rFonts w:ascii="Meiryo UI" w:eastAsia="Meiryo UI" w:hAnsi="Meiryo UI" w:hint="eastAsia"/>
          <w:kern w:val="0"/>
          <w:szCs w:val="21"/>
        </w:rPr>
        <w:t>を入れます。ただし、</w:t>
      </w:r>
      <w:r w:rsidR="00F2346E" w:rsidRPr="00F2346E">
        <w:rPr>
          <w:rFonts w:ascii="Meiryo UI" w:eastAsia="Meiryo UI" w:hAnsi="Meiryo UI"/>
          <w:kern w:val="0"/>
          <w:szCs w:val="21"/>
        </w:rPr>
        <w:t>柔整・あはき施術所におけるオンライン資格確認等を利用できる環境整備が完了</w:t>
      </w:r>
      <w:r w:rsidR="00F2346E">
        <w:rPr>
          <w:rFonts w:ascii="Meiryo UI" w:eastAsia="Meiryo UI" w:hAnsi="Meiryo UI" w:hint="eastAsia"/>
          <w:kern w:val="0"/>
          <w:szCs w:val="21"/>
        </w:rPr>
        <w:t>していない</w:t>
      </w:r>
      <w:r w:rsidR="00BC2D1D">
        <w:rPr>
          <w:rFonts w:ascii="Meiryo UI" w:eastAsia="Meiryo UI" w:hAnsi="Meiryo UI" w:hint="eastAsia"/>
          <w:kern w:val="0"/>
          <w:szCs w:val="21"/>
        </w:rPr>
        <w:t>場合</w:t>
      </w:r>
      <w:r w:rsidR="00F2346E">
        <w:rPr>
          <w:rFonts w:ascii="Meiryo UI" w:eastAsia="Meiryo UI" w:hAnsi="Meiryo UI" w:hint="eastAsia"/>
          <w:kern w:val="0"/>
          <w:szCs w:val="21"/>
        </w:rPr>
        <w:t>、</w:t>
      </w:r>
      <w:r w:rsidR="005C29C5">
        <w:rPr>
          <w:rFonts w:ascii="Meiryo UI" w:eastAsia="Meiryo UI" w:hAnsi="Meiryo UI" w:hint="eastAsia"/>
          <w:kern w:val="0"/>
          <w:szCs w:val="21"/>
        </w:rPr>
        <w:t>環境整備が完了した段階でチェックをいれてください。環境整備が終わるまで、</w:t>
      </w:r>
      <w:r w:rsidR="00F2346E">
        <w:rPr>
          <w:rFonts w:ascii="Meiryo UI" w:eastAsia="Meiryo UI" w:hAnsi="Meiryo UI" w:hint="eastAsia"/>
          <w:kern w:val="0"/>
          <w:szCs w:val="21"/>
        </w:rPr>
        <w:t>助成金申請することはできません。また、</w:t>
      </w:r>
      <w:r w:rsidR="00821867">
        <w:rPr>
          <w:rFonts w:ascii="Meiryo UI" w:eastAsia="Meiryo UI" w:hAnsi="Meiryo UI" w:hint="eastAsia"/>
          <w:kern w:val="0"/>
          <w:szCs w:val="21"/>
        </w:rPr>
        <w:t>助成金申請申請後に改めて</w:t>
      </w:r>
      <w:r w:rsidR="00F2346E">
        <w:rPr>
          <w:rFonts w:ascii="Meiryo UI" w:eastAsia="Meiryo UI" w:hAnsi="Meiryo UI" w:hint="eastAsia"/>
          <w:kern w:val="0"/>
          <w:szCs w:val="21"/>
        </w:rPr>
        <w:t>追加で</w:t>
      </w:r>
      <w:r w:rsidR="00821867">
        <w:rPr>
          <w:rFonts w:ascii="Meiryo UI" w:eastAsia="Meiryo UI" w:hAnsi="Meiryo UI" w:hint="eastAsia"/>
          <w:kern w:val="0"/>
          <w:szCs w:val="21"/>
        </w:rPr>
        <w:t>助成金</w:t>
      </w:r>
      <w:r w:rsidR="00F2346E">
        <w:rPr>
          <w:rFonts w:ascii="Meiryo UI" w:eastAsia="Meiryo UI" w:hAnsi="Meiryo UI" w:hint="eastAsia"/>
          <w:kern w:val="0"/>
          <w:szCs w:val="21"/>
        </w:rPr>
        <w:t>申請を行うこともできませんので、すべての導入（必要な機器の購入も含む）が完了していることを今一度確認の上、チェックを入れてください。</w:t>
      </w:r>
    </w:p>
    <w:p w14:paraId="37A7DC15" w14:textId="187E82D2" w:rsidR="00F2346E" w:rsidRP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５</w:t>
      </w:r>
      <w:r w:rsidRPr="001A26F9">
        <w:rPr>
          <w:rFonts w:ascii="Meiryo UI" w:eastAsia="Meiryo UI" w:hAnsi="Meiryo UI" w:hint="eastAsia"/>
          <w:szCs w:val="21"/>
        </w:rPr>
        <w:t>．</w:t>
      </w:r>
      <w:r w:rsidRPr="00F2346E">
        <w:rPr>
          <w:rFonts w:ascii="Meiryo UI" w:eastAsia="Meiryo UI" w:hAnsi="Meiryo UI"/>
          <w:szCs w:val="21"/>
        </w:rPr>
        <w:t>以下の証拠書類及び</w:t>
      </w:r>
      <w:r w:rsidR="00033203">
        <w:rPr>
          <w:rFonts w:ascii="Meiryo UI" w:eastAsia="Meiryo UI" w:hAnsi="Meiryo UI" w:hint="eastAsia"/>
          <w:szCs w:val="21"/>
        </w:rPr>
        <w:t>手順11.12.13</w:t>
      </w:r>
      <w:r w:rsidR="00D1087A">
        <w:rPr>
          <w:rFonts w:ascii="Meiryo UI" w:eastAsia="Meiryo UI" w:hAnsi="Meiryo UI" w:hint="eastAsia"/>
          <w:szCs w:val="21"/>
        </w:rPr>
        <w:t>で入力した</w:t>
      </w:r>
      <w:r w:rsidRPr="00F2346E">
        <w:rPr>
          <w:rFonts w:ascii="Meiryo UI" w:eastAsia="Meiryo UI" w:hAnsi="Meiryo UI"/>
          <w:szCs w:val="21"/>
        </w:rPr>
        <w:t>助成金振込先口座情報の分かる書類をご用意の上、「添付ファイルを追加」ボタンよりアップロードしてください。​</w:t>
      </w:r>
    </w:p>
    <w:p w14:paraId="3DB2D73D"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柔整・あはき施術所におけるオンライン資格確認等の導入に関する</w:t>
      </w:r>
      <w:r w:rsidRPr="00F2346E">
        <w:rPr>
          <w:rFonts w:ascii="Meiryo UI" w:eastAsia="Meiryo UI" w:hAnsi="Meiryo UI"/>
          <w:b/>
          <w:bCs/>
          <w:szCs w:val="21"/>
        </w:rPr>
        <w:t>領収書（写）</w:t>
      </w:r>
    </w:p>
    <w:p w14:paraId="10F80F30"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前1に伴う</w:t>
      </w:r>
      <w:r w:rsidRPr="00F2346E">
        <w:rPr>
          <w:rFonts w:ascii="Meiryo UI" w:eastAsia="Meiryo UI" w:hAnsi="Meiryo UI"/>
          <w:b/>
          <w:bCs/>
          <w:szCs w:val="21"/>
        </w:rPr>
        <w:t>領収書内訳書</w:t>
      </w:r>
    </w:p>
    <w:p w14:paraId="176B579E"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助成金振込先口座情報（金融機関名もしくは金融機関コード・支店名もしくは支店コード・預金種目・口座番号・受取人名）が確認できる書類等）</w:t>
      </w:r>
    </w:p>
    <w:p w14:paraId="1189F4D0" w14:textId="486D7ECA" w:rsidR="00F2346E" w:rsidRDefault="00F2346E" w:rsidP="00F2346E">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６</w:t>
      </w:r>
      <w:r w:rsidRPr="001A26F9">
        <w:rPr>
          <w:rFonts w:ascii="Meiryo UI" w:eastAsia="Meiryo UI" w:hAnsi="Meiryo UI" w:hint="eastAsia"/>
          <w:szCs w:val="21"/>
        </w:rPr>
        <w:t>．</w:t>
      </w:r>
      <w:r>
        <w:rPr>
          <w:rFonts w:ascii="Meiryo UI" w:eastAsia="Meiryo UI" w:hAnsi="Meiryo UI" w:hint="eastAsia"/>
          <w:szCs w:val="21"/>
        </w:rPr>
        <w:t>領収書（写）、領収書内訳書、助成金振込先口座情報をアップロード完了後、「送信」を押します。</w:t>
      </w:r>
    </w:p>
    <w:p w14:paraId="156D0D10" w14:textId="353532A4" w:rsid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７</w:t>
      </w:r>
      <w:r w:rsidRPr="001A26F9">
        <w:rPr>
          <w:rFonts w:ascii="Meiryo UI" w:eastAsia="Meiryo UI" w:hAnsi="Meiryo UI" w:hint="eastAsia"/>
          <w:szCs w:val="21"/>
        </w:rPr>
        <w:t>．</w:t>
      </w:r>
      <w:r>
        <w:rPr>
          <w:rFonts w:ascii="Meiryo UI" w:eastAsia="Meiryo UI" w:hAnsi="Meiryo UI" w:hint="eastAsia"/>
          <w:szCs w:val="21"/>
        </w:rPr>
        <w:t>「送信」を押すと、確認メッセージが表示されますので、「</w:t>
      </w:r>
      <w:r w:rsidRPr="00F2346E">
        <w:rPr>
          <w:rFonts w:ascii="Meiryo UI" w:eastAsia="Meiryo UI" w:hAnsi="Meiryo UI" w:hint="eastAsia"/>
          <w:szCs w:val="21"/>
        </w:rPr>
        <w:t>補助金申請額</w:t>
      </w:r>
      <w:r>
        <w:rPr>
          <w:rFonts w:ascii="Meiryo UI" w:eastAsia="Meiryo UI" w:hAnsi="Meiryo UI" w:hint="eastAsia"/>
          <w:szCs w:val="21"/>
        </w:rPr>
        <w:t>」、「</w:t>
      </w:r>
      <w:r w:rsidRPr="00F2346E">
        <w:rPr>
          <w:rFonts w:ascii="Meiryo UI" w:eastAsia="Meiryo UI" w:hAnsi="Meiryo UI" w:hint="eastAsia"/>
          <w:szCs w:val="21"/>
        </w:rPr>
        <w:t>総事業費</w:t>
      </w:r>
      <w:r>
        <w:rPr>
          <w:rFonts w:ascii="Meiryo UI" w:eastAsia="Meiryo UI" w:hAnsi="Meiryo UI" w:hint="eastAsia"/>
          <w:szCs w:val="21"/>
        </w:rPr>
        <w:t>」、「</w:t>
      </w:r>
      <w:r w:rsidRPr="00F2346E">
        <w:rPr>
          <w:rFonts w:ascii="Meiryo UI" w:eastAsia="Meiryo UI" w:hAnsi="Meiryo UI" w:hint="eastAsia"/>
          <w:szCs w:val="21"/>
        </w:rPr>
        <w:t>補助限度額</w:t>
      </w:r>
      <w:r>
        <w:rPr>
          <w:rFonts w:ascii="Meiryo UI" w:eastAsia="Meiryo UI" w:hAnsi="Meiryo UI" w:hint="eastAsia"/>
          <w:szCs w:val="21"/>
        </w:rPr>
        <w:t>」に入力誤りが無いことを確認し、「OK」を押下します。なお、金額に誤りがある場合は、「キャンセル」を押して修正</w:t>
      </w:r>
      <w:r w:rsidR="00B05235">
        <w:rPr>
          <w:rFonts w:ascii="Meiryo UI" w:eastAsia="Meiryo UI" w:hAnsi="Meiryo UI" w:hint="eastAsia"/>
          <w:szCs w:val="21"/>
        </w:rPr>
        <w:t>して</w:t>
      </w:r>
      <w:r>
        <w:rPr>
          <w:rFonts w:ascii="Meiryo UI" w:eastAsia="Meiryo UI" w:hAnsi="Meiryo UI" w:hint="eastAsia"/>
          <w:szCs w:val="21"/>
        </w:rPr>
        <w:t>ください。</w:t>
      </w:r>
    </w:p>
    <w:p w14:paraId="0488FB50" w14:textId="59F64AEF" w:rsidR="002C13C0" w:rsidRDefault="002C13C0" w:rsidP="008C0BE7">
      <w:pPr>
        <w:rPr>
          <w:rFonts w:ascii="Meiryo UI" w:eastAsia="Meiryo UI" w:hAnsi="Meiryo UI"/>
          <w:szCs w:val="21"/>
        </w:rPr>
      </w:pPr>
      <w:r>
        <w:rPr>
          <w:rFonts w:ascii="Meiryo UI" w:eastAsia="Meiryo UI" w:hAnsi="Meiryo UI" w:hint="eastAsia"/>
          <w:szCs w:val="21"/>
        </w:rPr>
        <w:t>手順１８</w:t>
      </w:r>
      <w:r w:rsidRPr="001A26F9">
        <w:rPr>
          <w:rFonts w:ascii="Meiryo UI" w:eastAsia="Meiryo UI" w:hAnsi="Meiryo UI" w:hint="eastAsia"/>
          <w:szCs w:val="21"/>
        </w:rPr>
        <w:t>．</w:t>
      </w:r>
      <w:r>
        <w:rPr>
          <w:rFonts w:ascii="Meiryo UI" w:eastAsia="Meiryo UI" w:hAnsi="Meiryo UI" w:hint="eastAsia"/>
          <w:szCs w:val="21"/>
        </w:rPr>
        <w:t>以上で助成金申請は完了です。申請後にステータスを確認されたい方は、</w:t>
      </w:r>
      <w:r w:rsidRPr="003D1CCE">
        <w:rPr>
          <w:rFonts w:ascii="Meiryo UI" w:eastAsia="Meiryo UI" w:hAnsi="Meiryo UI" w:hint="eastAsia"/>
          <w:szCs w:val="21"/>
        </w:rPr>
        <w:t>２．</w:t>
      </w:r>
      <w:r>
        <w:rPr>
          <w:rFonts w:ascii="Meiryo UI" w:eastAsia="Meiryo UI" w:hAnsi="Meiryo UI" w:hint="eastAsia"/>
          <w:szCs w:val="21"/>
        </w:rPr>
        <w:t>助成金申請後のステータス確認を参照ください。</w:t>
      </w:r>
    </w:p>
    <w:p w14:paraId="47EB98C0" w14:textId="77777777" w:rsidR="00960658" w:rsidRDefault="00960658" w:rsidP="008C0BE7">
      <w:pPr>
        <w:rPr>
          <w:rFonts w:ascii="Meiryo UI" w:eastAsia="Meiryo UI" w:hAnsi="Meiryo UI"/>
          <w:szCs w:val="21"/>
        </w:rPr>
      </w:pPr>
    </w:p>
    <w:p w14:paraId="7909AC23" w14:textId="3913B3A2" w:rsidR="00960658" w:rsidRPr="002C13C0" w:rsidRDefault="00960658" w:rsidP="008C0BE7">
      <w:pPr>
        <w:rPr>
          <w:rFonts w:ascii="Meiryo UI" w:eastAsia="Meiryo UI" w:hAnsi="Meiryo UI"/>
          <w:szCs w:val="21"/>
        </w:rPr>
      </w:pPr>
      <w:r>
        <w:rPr>
          <w:rFonts w:ascii="Meiryo UI" w:eastAsia="Meiryo UI" w:hAnsi="Meiryo UI" w:hint="eastAsia"/>
          <w:szCs w:val="21"/>
        </w:rPr>
        <w:t>助成金の申請</w:t>
      </w:r>
      <w:r w:rsidRPr="001A26F9">
        <w:rPr>
          <w:rFonts w:ascii="Meiryo UI" w:eastAsia="Meiryo UI" w:hAnsi="Meiryo UI" w:hint="eastAsia"/>
          <w:szCs w:val="21"/>
        </w:rPr>
        <w:t>手順</w:t>
      </w:r>
      <w:r w:rsidR="00554448">
        <w:rPr>
          <w:rFonts w:ascii="Meiryo UI" w:eastAsia="Meiryo UI" w:hAnsi="Meiryo UI" w:hint="eastAsia"/>
          <w:szCs w:val="21"/>
        </w:rPr>
        <w:t>は以上です。</w:t>
      </w:r>
    </w:p>
    <w:p w14:paraId="3A2F51D1" w14:textId="030985E9" w:rsidR="003E20A1" w:rsidRPr="001A26F9" w:rsidRDefault="003E20A1" w:rsidP="00F2346E">
      <w:pPr>
        <w:widowControl/>
        <w:jc w:val="left"/>
        <w:rPr>
          <w:rFonts w:ascii="Meiryo UI" w:eastAsia="Meiryo UI" w:hAnsi="Meiryo UI"/>
          <w:szCs w:val="21"/>
        </w:rPr>
      </w:pPr>
    </w:p>
    <w:p w14:paraId="091CBFF8" w14:textId="33455560" w:rsidR="001E5BA4" w:rsidRPr="001A26F9" w:rsidRDefault="00A349DC" w:rsidP="006029AB">
      <w:pPr>
        <w:pStyle w:val="1"/>
        <w:rPr>
          <w:rFonts w:ascii="Meiryo UI" w:eastAsia="Meiryo UI" w:hAnsi="Meiryo UI"/>
          <w:sz w:val="21"/>
          <w:szCs w:val="21"/>
        </w:rPr>
      </w:pPr>
      <w:bookmarkStart w:id="15" w:name="_【施術者が複数いる場合におけるユーザー追加の手順】"/>
      <w:bookmarkEnd w:id="15"/>
      <w:r w:rsidRPr="001A26F9">
        <w:rPr>
          <w:rFonts w:ascii="Meiryo UI" w:eastAsia="Meiryo UI" w:hAnsi="Meiryo UI" w:hint="eastAsia"/>
          <w:sz w:val="21"/>
          <w:szCs w:val="21"/>
        </w:rPr>
        <w:t>【</w:t>
      </w:r>
      <w:r w:rsidR="002C13C0" w:rsidRPr="002C13C0">
        <w:rPr>
          <w:rFonts w:ascii="Meiryo UI" w:eastAsia="Meiryo UI" w:hAnsi="Meiryo UI" w:hint="eastAsia"/>
          <w:sz w:val="21"/>
          <w:szCs w:val="21"/>
        </w:rPr>
        <w:t>２．助成金申請後のステータス確認</w:t>
      </w:r>
      <w:r w:rsidRPr="001A26F9">
        <w:rPr>
          <w:rFonts w:ascii="Meiryo UI" w:eastAsia="Meiryo UI" w:hAnsi="Meiryo UI" w:hint="eastAsia"/>
          <w:sz w:val="21"/>
          <w:szCs w:val="21"/>
        </w:rPr>
        <w:t>】</w:t>
      </w:r>
    </w:p>
    <w:p w14:paraId="731D37E0" w14:textId="76FBC6F6" w:rsidR="00A32C5B" w:rsidRPr="001A26F9" w:rsidRDefault="00A32C5B" w:rsidP="00A32C5B">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055958">
        <w:rPr>
          <w:rFonts w:ascii="Meiryo UI" w:eastAsia="Meiryo UI" w:hAnsi="Meiryo UI" w:hint="eastAsia"/>
          <w:szCs w:val="21"/>
        </w:rPr>
        <w:t>マイリスト</w:t>
      </w:r>
      <w:r w:rsidRPr="001A26F9">
        <w:rPr>
          <w:rFonts w:ascii="Meiryo UI" w:eastAsia="Meiryo UI" w:hAnsi="Meiryo UI" w:hint="eastAsia"/>
          <w:szCs w:val="21"/>
        </w:rPr>
        <w:t>」</w:t>
      </w:r>
      <w:r w:rsidR="00055958">
        <w:rPr>
          <w:rFonts w:ascii="Meiryo UI" w:eastAsia="Meiryo UI" w:hAnsi="Meiryo UI" w:hint="eastAsia"/>
          <w:szCs w:val="21"/>
        </w:rPr>
        <w:t>&gt;「申請」</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w:t>
      </w:r>
      <w:r>
        <w:rPr>
          <w:rFonts w:ascii="Meiryo UI" w:eastAsia="Meiryo UI" w:hAnsi="Meiryo UI" w:hint="eastAsia"/>
          <w:szCs w:val="21"/>
        </w:rPr>
        <w:lastRenderedPageBreak/>
        <w:t>する事が出来ます。）</w:t>
      </w:r>
    </w:p>
    <w:p w14:paraId="48766CF8" w14:textId="7FAE6E27" w:rsidR="008D0062" w:rsidRDefault="00D3268C" w:rsidP="00EF4295">
      <w:pPr>
        <w:rPr>
          <w:rFonts w:ascii="Meiryo UI" w:eastAsia="Meiryo UI" w:hAnsi="Meiryo UI"/>
          <w:kern w:val="0"/>
          <w:szCs w:val="21"/>
        </w:rPr>
      </w:pPr>
      <w:r>
        <w:rPr>
          <w:rFonts w:ascii="Meiryo UI" w:eastAsia="Meiryo UI" w:hAnsi="Meiryo UI" w:hint="eastAsia"/>
          <w:kern w:val="0"/>
          <w:szCs w:val="21"/>
        </w:rPr>
        <w:t>手順２．</w:t>
      </w:r>
      <w:r w:rsidR="00952126">
        <w:rPr>
          <w:rFonts w:ascii="Meiryo UI" w:eastAsia="Meiryo UI" w:hAnsi="Meiryo UI" w:hint="eastAsia"/>
          <w:kern w:val="0"/>
          <w:szCs w:val="21"/>
        </w:rPr>
        <w:t>件名</w:t>
      </w:r>
      <w:r w:rsidR="00733137">
        <w:rPr>
          <w:rFonts w:ascii="Meiryo UI" w:eastAsia="Meiryo UI" w:hAnsi="Meiryo UI" w:hint="eastAsia"/>
          <w:kern w:val="0"/>
          <w:szCs w:val="21"/>
        </w:rPr>
        <w:t>「マイナ資格確認アプリ助成金交付申請」</w:t>
      </w:r>
      <w:r w:rsidR="00952126">
        <w:rPr>
          <w:rFonts w:ascii="Meiryo UI" w:eastAsia="Meiryo UI" w:hAnsi="Meiryo UI" w:hint="eastAsia"/>
          <w:kern w:val="0"/>
          <w:szCs w:val="21"/>
        </w:rPr>
        <w:t>の横にある</w:t>
      </w:r>
      <w:r w:rsidR="00290185">
        <w:rPr>
          <w:rFonts w:ascii="Meiryo UI" w:eastAsia="Meiryo UI" w:hAnsi="Meiryo UI" w:hint="eastAsia"/>
          <w:kern w:val="0"/>
          <w:szCs w:val="21"/>
        </w:rPr>
        <w:t>「</w:t>
      </w:r>
      <w:r w:rsidR="000F051A">
        <w:rPr>
          <w:rFonts w:ascii="Meiryo UI" w:eastAsia="Meiryo UI" w:hAnsi="Meiryo UI" w:hint="eastAsia"/>
          <w:kern w:val="0"/>
          <w:szCs w:val="21"/>
        </w:rPr>
        <w:t>ステータス</w:t>
      </w:r>
      <w:r w:rsidR="00290185">
        <w:rPr>
          <w:rFonts w:ascii="Meiryo UI" w:eastAsia="Meiryo UI" w:hAnsi="Meiryo UI" w:hint="eastAsia"/>
          <w:kern w:val="0"/>
          <w:szCs w:val="21"/>
        </w:rPr>
        <w:t>」欄</w:t>
      </w:r>
      <w:r w:rsidR="008D0062">
        <w:rPr>
          <w:rFonts w:ascii="Meiryo UI" w:eastAsia="Meiryo UI" w:hAnsi="Meiryo UI" w:hint="eastAsia"/>
          <w:kern w:val="0"/>
          <w:szCs w:val="21"/>
        </w:rPr>
        <w:t>に現在の状態が表示されます。</w:t>
      </w:r>
      <w:r w:rsidR="00791B5C">
        <w:rPr>
          <w:rFonts w:ascii="Meiryo UI" w:eastAsia="Meiryo UI" w:hAnsi="Meiryo UI" w:hint="eastAsia"/>
          <w:kern w:val="0"/>
          <w:szCs w:val="21"/>
        </w:rPr>
        <w:t>ステータスの説明は以下のとおりです。</w:t>
      </w:r>
    </w:p>
    <w:p w14:paraId="6E24005E" w14:textId="0DEBD813" w:rsidR="00F738C9" w:rsidRDefault="008D0062" w:rsidP="008D0062">
      <w:pPr>
        <w:ind w:firstLineChars="100" w:firstLine="210"/>
        <w:rPr>
          <w:rFonts w:ascii="Meiryo UI" w:eastAsia="Meiryo UI" w:hAnsi="Meiryo UI"/>
          <w:kern w:val="0"/>
          <w:szCs w:val="21"/>
        </w:rPr>
      </w:pPr>
      <w:r>
        <w:rPr>
          <w:rFonts w:ascii="Meiryo UI" w:eastAsia="Meiryo UI" w:hAnsi="Meiryo UI" w:hint="eastAsia"/>
          <w:kern w:val="0"/>
          <w:szCs w:val="21"/>
        </w:rPr>
        <w:t>・受付前＝申請</w:t>
      </w:r>
      <w:r w:rsidR="00F738C9">
        <w:rPr>
          <w:rFonts w:ascii="Meiryo UI" w:eastAsia="Meiryo UI" w:hAnsi="Meiryo UI" w:hint="eastAsia"/>
          <w:kern w:val="0"/>
          <w:szCs w:val="21"/>
        </w:rPr>
        <w:t>が受け付けられている状態です。</w:t>
      </w:r>
      <w:r w:rsidR="0043264A">
        <w:rPr>
          <w:rFonts w:ascii="Meiryo UI" w:eastAsia="Meiryo UI" w:hAnsi="Meiryo UI" w:hint="eastAsia"/>
          <w:kern w:val="0"/>
          <w:szCs w:val="21"/>
        </w:rPr>
        <w:t>問題ありません。</w:t>
      </w:r>
    </w:p>
    <w:p w14:paraId="3CDDF49C" w14:textId="092567E5"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・審査中＝審査</w:t>
      </w:r>
      <w:r w:rsidR="009701D8">
        <w:rPr>
          <w:rFonts w:ascii="Meiryo UI" w:eastAsia="Meiryo UI" w:hAnsi="Meiryo UI" w:hint="eastAsia"/>
          <w:kern w:val="0"/>
          <w:szCs w:val="21"/>
        </w:rPr>
        <w:t>を行ってい</w:t>
      </w:r>
      <w:r w:rsidR="00B53115">
        <w:rPr>
          <w:rFonts w:ascii="Meiryo UI" w:eastAsia="Meiryo UI" w:hAnsi="Meiryo UI" w:hint="eastAsia"/>
          <w:kern w:val="0"/>
          <w:szCs w:val="21"/>
        </w:rPr>
        <w:t>る</w:t>
      </w:r>
      <w:r w:rsidR="009701D8">
        <w:rPr>
          <w:rFonts w:ascii="Meiryo UI" w:eastAsia="Meiryo UI" w:hAnsi="Meiryo UI" w:hint="eastAsia"/>
          <w:kern w:val="0"/>
          <w:szCs w:val="21"/>
        </w:rPr>
        <w:t>状</w:t>
      </w:r>
      <w:r>
        <w:rPr>
          <w:rFonts w:ascii="Meiryo UI" w:eastAsia="Meiryo UI" w:hAnsi="Meiryo UI" w:hint="eastAsia"/>
          <w:kern w:val="0"/>
          <w:szCs w:val="21"/>
        </w:rPr>
        <w:t>態です。</w:t>
      </w:r>
    </w:p>
    <w:p w14:paraId="636BF747" w14:textId="4EC78473"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・審査完了＝審査が</w:t>
      </w:r>
      <w:r w:rsidR="00085A7F">
        <w:rPr>
          <w:rFonts w:ascii="Meiryo UI" w:eastAsia="Meiryo UI" w:hAnsi="Meiryo UI" w:hint="eastAsia"/>
          <w:kern w:val="0"/>
          <w:szCs w:val="21"/>
        </w:rPr>
        <w:t>完了</w:t>
      </w:r>
      <w:r>
        <w:rPr>
          <w:rFonts w:ascii="Meiryo UI" w:eastAsia="Meiryo UI" w:hAnsi="Meiryo UI" w:hint="eastAsia"/>
          <w:kern w:val="0"/>
          <w:szCs w:val="21"/>
        </w:rPr>
        <w:t>した状態です。</w:t>
      </w:r>
    </w:p>
    <w:p w14:paraId="718FE188" w14:textId="2775CF2D" w:rsidR="0043264A" w:rsidRDefault="0043264A" w:rsidP="00F738C9">
      <w:pPr>
        <w:ind w:firstLineChars="100" w:firstLine="210"/>
        <w:rPr>
          <w:rFonts w:ascii="Meiryo UI" w:eastAsia="Meiryo UI" w:hAnsi="Meiryo UI"/>
          <w:kern w:val="0"/>
          <w:szCs w:val="21"/>
        </w:rPr>
      </w:pPr>
      <w:r>
        <w:rPr>
          <w:rFonts w:ascii="Meiryo UI" w:eastAsia="Meiryo UI" w:hAnsi="Meiryo UI" w:hint="eastAsia"/>
          <w:kern w:val="0"/>
          <w:szCs w:val="21"/>
        </w:rPr>
        <w:t>・取消＝審査の結果、申請が取消となった状態です。助成金交付を規模する場合、再度すべての証拠書類を用意の上、再申請する必要があります。</w:t>
      </w:r>
    </w:p>
    <w:p w14:paraId="46953BC1" w14:textId="08EE354C" w:rsidR="007525B0" w:rsidRDefault="00960658" w:rsidP="00F738C9">
      <w:pPr>
        <w:rPr>
          <w:rFonts w:ascii="Meiryo UI" w:eastAsia="Meiryo UI" w:hAnsi="Meiryo UI"/>
          <w:szCs w:val="21"/>
        </w:rPr>
      </w:pPr>
      <w:r w:rsidRPr="002C13C0">
        <w:rPr>
          <w:rFonts w:ascii="Meiryo UI" w:eastAsia="Meiryo UI" w:hAnsi="Meiryo UI" w:hint="eastAsia"/>
          <w:szCs w:val="21"/>
        </w:rPr>
        <w:t>助成金申請後のステータス確認助成金申請後のステータス確認</w:t>
      </w:r>
      <w:r>
        <w:rPr>
          <w:rFonts w:ascii="Meiryo UI" w:eastAsia="Meiryo UI" w:hAnsi="Meiryo UI" w:hint="eastAsia"/>
          <w:szCs w:val="21"/>
        </w:rPr>
        <w:t>方法は以上です。</w:t>
      </w:r>
    </w:p>
    <w:p w14:paraId="1D89D982" w14:textId="77777777" w:rsidR="00960658" w:rsidRDefault="00960658" w:rsidP="00F738C9">
      <w:pPr>
        <w:rPr>
          <w:rFonts w:ascii="Meiryo UI" w:eastAsia="Meiryo UI" w:hAnsi="Meiryo UI"/>
          <w:kern w:val="0"/>
          <w:szCs w:val="21"/>
        </w:rPr>
      </w:pPr>
    </w:p>
    <w:p w14:paraId="17AC22D0" w14:textId="285CBC78" w:rsidR="007525B0" w:rsidRPr="001A26F9" w:rsidRDefault="007525B0" w:rsidP="007525B0">
      <w:pPr>
        <w:pStyle w:val="1"/>
        <w:rPr>
          <w:rFonts w:ascii="Meiryo UI" w:eastAsia="Meiryo UI" w:hAnsi="Meiryo UI"/>
          <w:sz w:val="21"/>
          <w:szCs w:val="21"/>
        </w:rPr>
      </w:pPr>
      <w:r w:rsidRPr="001A26F9">
        <w:rPr>
          <w:rFonts w:ascii="Meiryo UI" w:eastAsia="Meiryo UI" w:hAnsi="Meiryo UI" w:hint="eastAsia"/>
          <w:sz w:val="21"/>
          <w:szCs w:val="21"/>
        </w:rPr>
        <w:t>【</w:t>
      </w:r>
      <w:r>
        <w:rPr>
          <w:rFonts w:ascii="Meiryo UI" w:eastAsia="Meiryo UI" w:hAnsi="Meiryo UI" w:hint="eastAsia"/>
          <w:sz w:val="21"/>
          <w:szCs w:val="21"/>
        </w:rPr>
        <w:t>3</w:t>
      </w:r>
      <w:r w:rsidRPr="002C13C0">
        <w:rPr>
          <w:rFonts w:ascii="Meiryo UI" w:eastAsia="Meiryo UI" w:hAnsi="Meiryo UI" w:hint="eastAsia"/>
          <w:sz w:val="21"/>
          <w:szCs w:val="21"/>
        </w:rPr>
        <w:t>．</w:t>
      </w:r>
      <w:r>
        <w:rPr>
          <w:rFonts w:ascii="Meiryo UI" w:eastAsia="Meiryo UI" w:hAnsi="Meiryo UI" w:hint="eastAsia"/>
          <w:sz w:val="21"/>
          <w:szCs w:val="21"/>
        </w:rPr>
        <w:t>交付決定通知書の</w:t>
      </w:r>
      <w:r w:rsidRPr="002C13C0">
        <w:rPr>
          <w:rFonts w:ascii="Meiryo UI" w:eastAsia="Meiryo UI" w:hAnsi="Meiryo UI" w:hint="eastAsia"/>
          <w:sz w:val="21"/>
          <w:szCs w:val="21"/>
        </w:rPr>
        <w:t>確認</w:t>
      </w:r>
      <w:r w:rsidRPr="001A26F9">
        <w:rPr>
          <w:rFonts w:ascii="Meiryo UI" w:eastAsia="Meiryo UI" w:hAnsi="Meiryo UI" w:hint="eastAsia"/>
          <w:sz w:val="21"/>
          <w:szCs w:val="21"/>
        </w:rPr>
        <w:t>】</w:t>
      </w:r>
    </w:p>
    <w:p w14:paraId="3A61C9D1" w14:textId="49689C62" w:rsidR="007525B0" w:rsidRPr="001A26F9" w:rsidRDefault="007525B0" w:rsidP="007525B0">
      <w:pPr>
        <w:rPr>
          <w:rFonts w:ascii="Meiryo UI" w:eastAsia="Meiryo UI" w:hAnsi="Meiryo UI"/>
          <w:szCs w:val="21"/>
        </w:rPr>
      </w:pPr>
      <w:r w:rsidRPr="001A26F9">
        <w:rPr>
          <w:rFonts w:ascii="Meiryo UI" w:eastAsia="Meiryo UI" w:hAnsi="Meiryo UI" w:hint="eastAsia"/>
          <w:szCs w:val="21"/>
        </w:rPr>
        <w:t>※</w:t>
      </w:r>
      <w:r w:rsidR="00750B96">
        <w:rPr>
          <w:rFonts w:ascii="Meiryo UI" w:eastAsia="Meiryo UI" w:hAnsi="Meiryo UI" w:hint="eastAsia"/>
          <w:szCs w:val="21"/>
        </w:rPr>
        <w:t>審査完了</w:t>
      </w:r>
      <w:r>
        <w:rPr>
          <w:rFonts w:ascii="Meiryo UI" w:eastAsia="Meiryo UI" w:hAnsi="Meiryo UI" w:hint="eastAsia"/>
          <w:szCs w:val="21"/>
        </w:rPr>
        <w:t>となった医療機関は、助成金交付決定通知を確認する必要があります。これは、交付決定通知に記載した内容</w:t>
      </w:r>
      <w:r w:rsidR="00436759">
        <w:rPr>
          <w:rFonts w:ascii="Meiryo UI" w:eastAsia="Meiryo UI" w:hAnsi="Meiryo UI" w:hint="eastAsia"/>
          <w:szCs w:val="21"/>
        </w:rPr>
        <w:t>および実施要領</w:t>
      </w:r>
      <w:r>
        <w:rPr>
          <w:rFonts w:ascii="Meiryo UI" w:eastAsia="Meiryo UI" w:hAnsi="Meiryo UI" w:hint="eastAsia"/>
          <w:szCs w:val="21"/>
        </w:rPr>
        <w:t>を</w:t>
      </w:r>
      <w:r w:rsidR="00436759">
        <w:rPr>
          <w:rFonts w:ascii="Meiryo UI" w:eastAsia="Meiryo UI" w:hAnsi="Meiryo UI" w:hint="eastAsia"/>
          <w:szCs w:val="21"/>
        </w:rPr>
        <w:t>遵守すること</w:t>
      </w:r>
      <w:r w:rsidR="00042C38">
        <w:rPr>
          <w:rFonts w:ascii="Meiryo UI" w:eastAsia="Meiryo UI" w:hAnsi="Meiryo UI" w:hint="eastAsia"/>
          <w:szCs w:val="21"/>
        </w:rPr>
        <w:t>が</w:t>
      </w:r>
      <w:r w:rsidR="00436759">
        <w:rPr>
          <w:rFonts w:ascii="Meiryo UI" w:eastAsia="Meiryo UI" w:hAnsi="Meiryo UI" w:hint="eastAsia"/>
          <w:szCs w:val="21"/>
        </w:rPr>
        <w:t>助成金交付の要件としているためです。</w:t>
      </w:r>
      <w:r w:rsidR="00B14649">
        <w:rPr>
          <w:rFonts w:ascii="Meiryo UI" w:eastAsia="Meiryo UI" w:hAnsi="Meiryo UI" w:hint="eastAsia"/>
          <w:szCs w:val="21"/>
        </w:rPr>
        <w:t>なお、交付決定通知は、助成金審査のステータスが「審査完了」となった段階で、自動配信されるメールにも</w:t>
      </w:r>
      <w:r w:rsidR="002B395A">
        <w:rPr>
          <w:rFonts w:ascii="Meiryo UI" w:eastAsia="Meiryo UI" w:hAnsi="Meiryo UI" w:hint="eastAsia"/>
          <w:szCs w:val="21"/>
        </w:rPr>
        <w:t>ダウンロード方法の記載がありますので、併せて確認ください。</w:t>
      </w:r>
    </w:p>
    <w:p w14:paraId="7C84EDFE" w14:textId="77777777" w:rsidR="007525B0" w:rsidRPr="007525B0" w:rsidRDefault="007525B0" w:rsidP="00F738C9">
      <w:pPr>
        <w:rPr>
          <w:rFonts w:ascii="Meiryo UI" w:eastAsia="Meiryo UI" w:hAnsi="Meiryo UI"/>
          <w:szCs w:val="21"/>
        </w:rPr>
      </w:pPr>
    </w:p>
    <w:p w14:paraId="6D71B5B8" w14:textId="4D2B3C01" w:rsidR="00207B6E" w:rsidRPr="001A26F9" w:rsidRDefault="00207B6E" w:rsidP="00207B6E">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88477B">
        <w:rPr>
          <w:rFonts w:ascii="Meiryo UI" w:eastAsia="Meiryo UI" w:hAnsi="Meiryo UI" w:hint="eastAsia"/>
          <w:szCs w:val="21"/>
        </w:rPr>
        <w:t>各種申請</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3E555745" w14:textId="0111B776" w:rsidR="00207B6E" w:rsidRPr="001A26F9" w:rsidRDefault="00207B6E" w:rsidP="00207B6E">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２．</w:t>
      </w:r>
      <w:r w:rsidR="00F20608">
        <w:rPr>
          <w:rFonts w:ascii="Meiryo UI" w:eastAsia="Meiryo UI" w:hAnsi="Meiryo UI" w:hint="eastAsia"/>
          <w:szCs w:val="21"/>
        </w:rPr>
        <w:t>「</w:t>
      </w:r>
      <w:r>
        <w:rPr>
          <w:rFonts w:ascii="Meiryo UI" w:eastAsia="Meiryo UI" w:hAnsi="Meiryo UI" w:hint="eastAsia"/>
          <w:szCs w:val="21"/>
        </w:rPr>
        <w:t>マイナ資格確認アプリ画面</w:t>
      </w:r>
      <w:r w:rsidR="00F20608">
        <w:rPr>
          <w:rFonts w:ascii="Meiryo UI" w:eastAsia="Meiryo UI" w:hAnsi="Meiryo UI" w:hint="eastAsia"/>
          <w:szCs w:val="21"/>
        </w:rPr>
        <w:t>」</w:t>
      </w:r>
      <w:r>
        <w:rPr>
          <w:rFonts w:ascii="Meiryo UI" w:eastAsia="Meiryo UI" w:hAnsi="Meiryo UI" w:hint="eastAsia"/>
          <w:szCs w:val="21"/>
        </w:rPr>
        <w:t>に</w:t>
      </w:r>
      <w:r w:rsidRPr="001A26F9">
        <w:rPr>
          <w:rFonts w:ascii="Meiryo UI" w:eastAsia="Meiryo UI" w:hAnsi="Meiryo UI" w:hint="eastAsia"/>
          <w:szCs w:val="21"/>
        </w:rPr>
        <w:t>遷移するので、</w:t>
      </w:r>
      <w:r>
        <w:rPr>
          <w:rFonts w:ascii="Meiryo UI" w:eastAsia="Meiryo UI" w:hAnsi="Meiryo UI" w:hint="eastAsia"/>
          <w:szCs w:val="21"/>
        </w:rPr>
        <w:t>「</w:t>
      </w:r>
      <w:r w:rsidR="0088477B">
        <w:rPr>
          <w:rFonts w:ascii="Meiryo UI" w:eastAsia="Meiryo UI" w:hAnsi="Meiryo UI" w:hint="eastAsia"/>
          <w:szCs w:val="21"/>
        </w:rPr>
        <w:t>交付決定通知書ダウンロード</w:t>
      </w:r>
      <w:r>
        <w:rPr>
          <w:rFonts w:ascii="Meiryo UI" w:eastAsia="Meiryo UI" w:hAnsi="Meiryo UI" w:hint="eastAsia"/>
          <w:szCs w:val="21"/>
        </w:rPr>
        <w:t>」を押してください。</w:t>
      </w:r>
    </w:p>
    <w:p w14:paraId="21A82771" w14:textId="3767C794" w:rsidR="003C21A1" w:rsidRDefault="00F20608" w:rsidP="007342E7">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３．</w:t>
      </w:r>
      <w:r w:rsidR="0088477B">
        <w:rPr>
          <w:rFonts w:ascii="Meiryo UI" w:eastAsia="Meiryo UI" w:hAnsi="Meiryo UI" w:hint="eastAsia"/>
          <w:szCs w:val="21"/>
        </w:rPr>
        <w:t>「</w:t>
      </w:r>
      <w:r w:rsidR="0088477B" w:rsidRPr="0088477B">
        <w:rPr>
          <w:rFonts w:ascii="Meiryo UI" w:eastAsia="Meiryo UI" w:hAnsi="Meiryo UI" w:hint="eastAsia"/>
          <w:szCs w:val="21"/>
        </w:rPr>
        <w:t>交付決定通知書がダウンロード可能な申請一覧</w:t>
      </w:r>
      <w:r w:rsidR="0088477B">
        <w:rPr>
          <w:rFonts w:ascii="Meiryo UI" w:eastAsia="Meiryo UI" w:hAnsi="Meiryo UI" w:hint="eastAsia"/>
          <w:szCs w:val="21"/>
        </w:rPr>
        <w:t>」に遷移するので、</w:t>
      </w:r>
      <w:r w:rsidR="00B14649">
        <w:rPr>
          <w:rFonts w:ascii="Meiryo UI" w:eastAsia="Meiryo UI" w:hAnsi="Meiryo UI" w:hint="eastAsia"/>
          <w:szCs w:val="21"/>
        </w:rPr>
        <w:t>「番号」欄に表示されている「</w:t>
      </w:r>
      <w:r w:rsidR="00DD40C9">
        <w:rPr>
          <w:rFonts w:ascii="Meiryo UI" w:eastAsia="Meiryo UI" w:hAnsi="Meiryo UI" w:hint="eastAsia"/>
          <w:szCs w:val="21"/>
        </w:rPr>
        <w:t>Ｓからはじまる</w:t>
      </w:r>
      <w:r w:rsidR="00FD4DE5">
        <w:rPr>
          <w:rFonts w:ascii="Meiryo UI" w:eastAsia="Meiryo UI" w:hAnsi="Meiryo UI" w:hint="eastAsia"/>
          <w:szCs w:val="21"/>
        </w:rPr>
        <w:t>番号</w:t>
      </w:r>
      <w:r w:rsidR="00B14649">
        <w:rPr>
          <w:rFonts w:ascii="Meiryo UI" w:eastAsia="Meiryo UI" w:hAnsi="Meiryo UI" w:hint="eastAsia"/>
          <w:szCs w:val="21"/>
        </w:rPr>
        <w:t>」</w:t>
      </w:r>
      <w:r w:rsidR="00FD4DE5">
        <w:rPr>
          <w:rFonts w:ascii="Meiryo UI" w:eastAsia="Meiryo UI" w:hAnsi="Meiryo UI" w:hint="eastAsia"/>
          <w:szCs w:val="21"/>
        </w:rPr>
        <w:t>を押してください。</w:t>
      </w:r>
    </w:p>
    <w:p w14:paraId="4FC9648F" w14:textId="7F253855" w:rsidR="00960658" w:rsidRPr="00924365" w:rsidRDefault="00F20608" w:rsidP="00960658">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４．</w:t>
      </w:r>
      <w:r>
        <w:rPr>
          <w:rFonts w:ascii="Meiryo UI" w:eastAsia="Meiryo UI" w:hAnsi="Meiryo UI" w:hint="eastAsia"/>
          <w:szCs w:val="21"/>
        </w:rPr>
        <w:t>「マイナ資格確認アプリ助成金交付申請」に遷移するので、「</w:t>
      </w:r>
      <w:r w:rsidR="00EE3F1A">
        <w:rPr>
          <w:rFonts w:ascii="Meiryo UI" w:eastAsia="Meiryo UI" w:hAnsi="Meiryo UI" w:hint="eastAsia"/>
          <w:szCs w:val="21"/>
        </w:rPr>
        <w:t>アクティビティ</w:t>
      </w:r>
      <w:r>
        <w:rPr>
          <w:rFonts w:ascii="Meiryo UI" w:eastAsia="Meiryo UI" w:hAnsi="Meiryo UI" w:hint="eastAsia"/>
          <w:szCs w:val="21"/>
        </w:rPr>
        <w:t>」</w:t>
      </w:r>
      <w:r w:rsidR="00EE3F1A">
        <w:rPr>
          <w:rFonts w:ascii="Meiryo UI" w:eastAsia="Meiryo UI" w:hAnsi="Meiryo UI" w:hint="eastAsia"/>
          <w:szCs w:val="21"/>
        </w:rPr>
        <w:t>&gt;「システム」</w:t>
      </w:r>
      <w:r>
        <w:rPr>
          <w:rFonts w:ascii="Meiryo UI" w:eastAsia="Meiryo UI" w:hAnsi="Meiryo UI" w:hint="eastAsia"/>
          <w:szCs w:val="21"/>
        </w:rPr>
        <w:t>欄に表示されている「</w:t>
      </w:r>
      <w:r w:rsidR="00EE3F1A">
        <w:rPr>
          <w:rFonts w:ascii="Meiryo UI" w:eastAsia="Meiryo UI" w:hAnsi="Meiryo UI" w:hint="eastAsia"/>
          <w:szCs w:val="21"/>
        </w:rPr>
        <w:t>交付決定通知</w:t>
      </w:r>
      <w:r>
        <w:rPr>
          <w:rFonts w:ascii="Meiryo UI" w:eastAsia="Meiryo UI" w:hAnsi="Meiryo UI" w:hint="eastAsia"/>
          <w:szCs w:val="21"/>
        </w:rPr>
        <w:t>」を</w:t>
      </w:r>
      <w:r w:rsidR="00960658">
        <w:rPr>
          <w:rFonts w:ascii="Meiryo UI" w:eastAsia="Meiryo UI" w:hAnsi="Meiryo UI" w:hint="eastAsia"/>
          <w:szCs w:val="21"/>
        </w:rPr>
        <w:t>押すことで交付決定通知をダウンロードすることが出来ます。</w:t>
      </w:r>
      <w:r w:rsidR="0043264A">
        <w:rPr>
          <w:rFonts w:ascii="Meiryo UI" w:eastAsia="Meiryo UI" w:hAnsi="Meiryo UI" w:hint="eastAsia"/>
          <w:szCs w:val="21"/>
        </w:rPr>
        <w:t>なお、「交付決定通知書」の拡張子は「.pdf」になります。</w:t>
      </w:r>
    </w:p>
    <w:p w14:paraId="3949DC8A" w14:textId="368D238E" w:rsidR="00FE3F02" w:rsidRDefault="00FE3F02" w:rsidP="00924365">
      <w:pPr>
        <w:rPr>
          <w:rFonts w:ascii="Meiryo UI" w:eastAsia="Meiryo UI" w:hAnsi="Meiryo UI"/>
          <w:szCs w:val="21"/>
        </w:rPr>
      </w:pPr>
    </w:p>
    <w:p w14:paraId="463899A1" w14:textId="3FC083D2" w:rsidR="00960658" w:rsidRPr="00924365" w:rsidRDefault="00960658" w:rsidP="00924365">
      <w:pPr>
        <w:rPr>
          <w:rFonts w:ascii="Meiryo UI" w:eastAsia="Meiryo UI" w:hAnsi="Meiryo UI"/>
          <w:szCs w:val="21"/>
        </w:rPr>
      </w:pPr>
      <w:r>
        <w:rPr>
          <w:rFonts w:ascii="Meiryo UI" w:eastAsia="Meiryo UI" w:hAnsi="Meiryo UI" w:hint="eastAsia"/>
          <w:szCs w:val="21"/>
        </w:rPr>
        <w:t>交付決定通知書の確認方法は以上です。</w:t>
      </w:r>
    </w:p>
    <w:sectPr w:rsidR="00960658" w:rsidRPr="00924365">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64945" w14:textId="77777777" w:rsidR="000D062D" w:rsidRDefault="000D062D" w:rsidP="00F23B42">
      <w:r>
        <w:separator/>
      </w:r>
    </w:p>
  </w:endnote>
  <w:endnote w:type="continuationSeparator" w:id="0">
    <w:p w14:paraId="2B19FBA1" w14:textId="77777777" w:rsidR="000D062D" w:rsidRDefault="000D062D" w:rsidP="00F23B42">
      <w:r>
        <w:continuationSeparator/>
      </w:r>
    </w:p>
  </w:endnote>
  <w:endnote w:type="continuationNotice" w:id="1">
    <w:p w14:paraId="3B7DE99D" w14:textId="77777777" w:rsidR="000D062D" w:rsidRDefault="000D06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Meiryo UI">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E85C09" w14:textId="77777777" w:rsidR="000D062D" w:rsidRDefault="000D062D" w:rsidP="00F23B42">
      <w:r>
        <w:separator/>
      </w:r>
    </w:p>
  </w:footnote>
  <w:footnote w:type="continuationSeparator" w:id="0">
    <w:p w14:paraId="46DFEA14" w14:textId="77777777" w:rsidR="000D062D" w:rsidRDefault="000D062D" w:rsidP="00F23B42">
      <w:r>
        <w:continuationSeparator/>
      </w:r>
    </w:p>
  </w:footnote>
  <w:footnote w:type="continuationNotice" w:id="1">
    <w:p w14:paraId="53B96214" w14:textId="77777777" w:rsidR="000D062D" w:rsidRDefault="000D062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D139E0"/>
    <w:multiLevelType w:val="multilevel"/>
    <w:tmpl w:val="F90AB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1DC0DAA"/>
    <w:multiLevelType w:val="hybridMultilevel"/>
    <w:tmpl w:val="FF2CF810"/>
    <w:lvl w:ilvl="0" w:tplc="EDACA1C2">
      <w:start w:val="1"/>
      <w:numFmt w:val="decimalFullWidth"/>
      <w:lvlText w:val="%1．"/>
      <w:lvlJc w:val="left"/>
      <w:pPr>
        <w:ind w:left="432" w:hanging="432"/>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148745191">
    <w:abstractNumId w:val="1"/>
  </w:num>
  <w:num w:numId="2" w16cid:durableId="69512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C5"/>
    <w:rsid w:val="000064E0"/>
    <w:rsid w:val="00014EB7"/>
    <w:rsid w:val="00033203"/>
    <w:rsid w:val="000407E5"/>
    <w:rsid w:val="00041D3F"/>
    <w:rsid w:val="00042C38"/>
    <w:rsid w:val="00055958"/>
    <w:rsid w:val="000823A3"/>
    <w:rsid w:val="00083C35"/>
    <w:rsid w:val="00084091"/>
    <w:rsid w:val="00085A7F"/>
    <w:rsid w:val="00085B39"/>
    <w:rsid w:val="0009229D"/>
    <w:rsid w:val="000A1D39"/>
    <w:rsid w:val="000D062D"/>
    <w:rsid w:val="000D0AAF"/>
    <w:rsid w:val="000D5FAB"/>
    <w:rsid w:val="000E0D7B"/>
    <w:rsid w:val="000F051A"/>
    <w:rsid w:val="000F0D01"/>
    <w:rsid w:val="000F2FC3"/>
    <w:rsid w:val="00100841"/>
    <w:rsid w:val="00102328"/>
    <w:rsid w:val="001149AF"/>
    <w:rsid w:val="00127091"/>
    <w:rsid w:val="00143C75"/>
    <w:rsid w:val="00190304"/>
    <w:rsid w:val="001A26F9"/>
    <w:rsid w:val="001A4282"/>
    <w:rsid w:val="001A78D5"/>
    <w:rsid w:val="001B1639"/>
    <w:rsid w:val="001D5A13"/>
    <w:rsid w:val="001E0763"/>
    <w:rsid w:val="001E5BA4"/>
    <w:rsid w:val="001E649E"/>
    <w:rsid w:val="001F6312"/>
    <w:rsid w:val="002001D0"/>
    <w:rsid w:val="00201512"/>
    <w:rsid w:val="00207B6E"/>
    <w:rsid w:val="00213862"/>
    <w:rsid w:val="00216514"/>
    <w:rsid w:val="00222781"/>
    <w:rsid w:val="002312DD"/>
    <w:rsid w:val="002519A4"/>
    <w:rsid w:val="00256DD2"/>
    <w:rsid w:val="00265C44"/>
    <w:rsid w:val="002723D8"/>
    <w:rsid w:val="0027272E"/>
    <w:rsid w:val="002802C8"/>
    <w:rsid w:val="0028315E"/>
    <w:rsid w:val="00290185"/>
    <w:rsid w:val="002919FB"/>
    <w:rsid w:val="00295F9C"/>
    <w:rsid w:val="002A4853"/>
    <w:rsid w:val="002B1133"/>
    <w:rsid w:val="002B395A"/>
    <w:rsid w:val="002B404E"/>
    <w:rsid w:val="002B6351"/>
    <w:rsid w:val="002B770B"/>
    <w:rsid w:val="002C13C0"/>
    <w:rsid w:val="002C2595"/>
    <w:rsid w:val="002C36C9"/>
    <w:rsid w:val="002C7D9E"/>
    <w:rsid w:val="002D0620"/>
    <w:rsid w:val="002D2E5E"/>
    <w:rsid w:val="00306A29"/>
    <w:rsid w:val="00307F5C"/>
    <w:rsid w:val="00312152"/>
    <w:rsid w:val="00312DB4"/>
    <w:rsid w:val="003136B1"/>
    <w:rsid w:val="00314EB3"/>
    <w:rsid w:val="003158FA"/>
    <w:rsid w:val="00321F67"/>
    <w:rsid w:val="00330AD2"/>
    <w:rsid w:val="00331634"/>
    <w:rsid w:val="003360C3"/>
    <w:rsid w:val="00365BF6"/>
    <w:rsid w:val="003811E8"/>
    <w:rsid w:val="00385AC6"/>
    <w:rsid w:val="003950A2"/>
    <w:rsid w:val="00395773"/>
    <w:rsid w:val="00396E85"/>
    <w:rsid w:val="003A0700"/>
    <w:rsid w:val="003A227E"/>
    <w:rsid w:val="003A2699"/>
    <w:rsid w:val="003B5F8E"/>
    <w:rsid w:val="003C21A1"/>
    <w:rsid w:val="003D1CCE"/>
    <w:rsid w:val="003D2484"/>
    <w:rsid w:val="003E20A1"/>
    <w:rsid w:val="003E5527"/>
    <w:rsid w:val="0040672F"/>
    <w:rsid w:val="00410827"/>
    <w:rsid w:val="00422391"/>
    <w:rsid w:val="0043118B"/>
    <w:rsid w:val="00431325"/>
    <w:rsid w:val="0043264A"/>
    <w:rsid w:val="00436759"/>
    <w:rsid w:val="00441577"/>
    <w:rsid w:val="004425B3"/>
    <w:rsid w:val="004432A1"/>
    <w:rsid w:val="00445EB1"/>
    <w:rsid w:val="00446DA8"/>
    <w:rsid w:val="00447EC3"/>
    <w:rsid w:val="00471532"/>
    <w:rsid w:val="00483CBA"/>
    <w:rsid w:val="004963C5"/>
    <w:rsid w:val="004A3012"/>
    <w:rsid w:val="004A71E1"/>
    <w:rsid w:val="004E2374"/>
    <w:rsid w:val="00507B11"/>
    <w:rsid w:val="00515B41"/>
    <w:rsid w:val="0052192A"/>
    <w:rsid w:val="00533469"/>
    <w:rsid w:val="00537A93"/>
    <w:rsid w:val="00545419"/>
    <w:rsid w:val="005477D4"/>
    <w:rsid w:val="005501C1"/>
    <w:rsid w:val="00552EA1"/>
    <w:rsid w:val="00554448"/>
    <w:rsid w:val="00576298"/>
    <w:rsid w:val="00591025"/>
    <w:rsid w:val="005B40D8"/>
    <w:rsid w:val="005C137E"/>
    <w:rsid w:val="005C29C5"/>
    <w:rsid w:val="005D05DD"/>
    <w:rsid w:val="005E7618"/>
    <w:rsid w:val="005F0612"/>
    <w:rsid w:val="005F11A9"/>
    <w:rsid w:val="0060231D"/>
    <w:rsid w:val="006029AB"/>
    <w:rsid w:val="00605647"/>
    <w:rsid w:val="00607D30"/>
    <w:rsid w:val="006136F0"/>
    <w:rsid w:val="0062687E"/>
    <w:rsid w:val="00643ACE"/>
    <w:rsid w:val="00661B6E"/>
    <w:rsid w:val="00667984"/>
    <w:rsid w:val="00670203"/>
    <w:rsid w:val="00673B88"/>
    <w:rsid w:val="0067622E"/>
    <w:rsid w:val="00685802"/>
    <w:rsid w:val="006B059F"/>
    <w:rsid w:val="006C5392"/>
    <w:rsid w:val="006E13D7"/>
    <w:rsid w:val="006E26A2"/>
    <w:rsid w:val="00716267"/>
    <w:rsid w:val="00716FCC"/>
    <w:rsid w:val="007222B4"/>
    <w:rsid w:val="00733137"/>
    <w:rsid w:val="007342E7"/>
    <w:rsid w:val="00742E4B"/>
    <w:rsid w:val="0074303D"/>
    <w:rsid w:val="00746A35"/>
    <w:rsid w:val="00750B96"/>
    <w:rsid w:val="007525B0"/>
    <w:rsid w:val="0075572C"/>
    <w:rsid w:val="00766BD8"/>
    <w:rsid w:val="0078436A"/>
    <w:rsid w:val="0078774E"/>
    <w:rsid w:val="00791B5C"/>
    <w:rsid w:val="007A3DEF"/>
    <w:rsid w:val="007B56B7"/>
    <w:rsid w:val="007D2572"/>
    <w:rsid w:val="007E464F"/>
    <w:rsid w:val="007F0809"/>
    <w:rsid w:val="007F247B"/>
    <w:rsid w:val="007F60EA"/>
    <w:rsid w:val="00802859"/>
    <w:rsid w:val="00804CFC"/>
    <w:rsid w:val="008054A2"/>
    <w:rsid w:val="00821867"/>
    <w:rsid w:val="008235E2"/>
    <w:rsid w:val="00834166"/>
    <w:rsid w:val="00844639"/>
    <w:rsid w:val="00846FC2"/>
    <w:rsid w:val="008546F6"/>
    <w:rsid w:val="0086216E"/>
    <w:rsid w:val="00873CCD"/>
    <w:rsid w:val="008774C7"/>
    <w:rsid w:val="0088477B"/>
    <w:rsid w:val="008A2660"/>
    <w:rsid w:val="008A2CFF"/>
    <w:rsid w:val="008A4653"/>
    <w:rsid w:val="008A679F"/>
    <w:rsid w:val="008C0BE7"/>
    <w:rsid w:val="008C2252"/>
    <w:rsid w:val="008C4809"/>
    <w:rsid w:val="008C4DC1"/>
    <w:rsid w:val="008C4F9A"/>
    <w:rsid w:val="008D0062"/>
    <w:rsid w:val="008D0AD0"/>
    <w:rsid w:val="008E03E8"/>
    <w:rsid w:val="008E2A12"/>
    <w:rsid w:val="00901F62"/>
    <w:rsid w:val="00904D4E"/>
    <w:rsid w:val="009050D0"/>
    <w:rsid w:val="0090668F"/>
    <w:rsid w:val="0091635B"/>
    <w:rsid w:val="00924365"/>
    <w:rsid w:val="00924BAC"/>
    <w:rsid w:val="009250B5"/>
    <w:rsid w:val="00942499"/>
    <w:rsid w:val="00951620"/>
    <w:rsid w:val="00952126"/>
    <w:rsid w:val="0095387C"/>
    <w:rsid w:val="00960658"/>
    <w:rsid w:val="0096224D"/>
    <w:rsid w:val="009701D8"/>
    <w:rsid w:val="009747B4"/>
    <w:rsid w:val="009B2000"/>
    <w:rsid w:val="009B5A9B"/>
    <w:rsid w:val="009B6897"/>
    <w:rsid w:val="009D6233"/>
    <w:rsid w:val="009D6D34"/>
    <w:rsid w:val="009D7260"/>
    <w:rsid w:val="009E0DD7"/>
    <w:rsid w:val="009E6B43"/>
    <w:rsid w:val="009F0CC5"/>
    <w:rsid w:val="00A01BB5"/>
    <w:rsid w:val="00A05D39"/>
    <w:rsid w:val="00A200F6"/>
    <w:rsid w:val="00A20589"/>
    <w:rsid w:val="00A215E8"/>
    <w:rsid w:val="00A25B3C"/>
    <w:rsid w:val="00A26620"/>
    <w:rsid w:val="00A32C5B"/>
    <w:rsid w:val="00A333F6"/>
    <w:rsid w:val="00A343A4"/>
    <w:rsid w:val="00A349DC"/>
    <w:rsid w:val="00A353BA"/>
    <w:rsid w:val="00A415EE"/>
    <w:rsid w:val="00A50AD8"/>
    <w:rsid w:val="00A70B9D"/>
    <w:rsid w:val="00A72F13"/>
    <w:rsid w:val="00A82231"/>
    <w:rsid w:val="00A84D64"/>
    <w:rsid w:val="00A869EA"/>
    <w:rsid w:val="00A93002"/>
    <w:rsid w:val="00AA1209"/>
    <w:rsid w:val="00AA5792"/>
    <w:rsid w:val="00AC3CDE"/>
    <w:rsid w:val="00AD0EE5"/>
    <w:rsid w:val="00AE25AC"/>
    <w:rsid w:val="00B05235"/>
    <w:rsid w:val="00B14649"/>
    <w:rsid w:val="00B20596"/>
    <w:rsid w:val="00B21B31"/>
    <w:rsid w:val="00B277D9"/>
    <w:rsid w:val="00B37537"/>
    <w:rsid w:val="00B400C9"/>
    <w:rsid w:val="00B52990"/>
    <w:rsid w:val="00B52C32"/>
    <w:rsid w:val="00B53115"/>
    <w:rsid w:val="00B53383"/>
    <w:rsid w:val="00B614BA"/>
    <w:rsid w:val="00B64D89"/>
    <w:rsid w:val="00B70DFC"/>
    <w:rsid w:val="00B96EB5"/>
    <w:rsid w:val="00BB06DA"/>
    <w:rsid w:val="00BB4EED"/>
    <w:rsid w:val="00BC2D1D"/>
    <w:rsid w:val="00BD10FF"/>
    <w:rsid w:val="00BD5467"/>
    <w:rsid w:val="00BF0272"/>
    <w:rsid w:val="00BF209C"/>
    <w:rsid w:val="00C004DD"/>
    <w:rsid w:val="00C06468"/>
    <w:rsid w:val="00C179CA"/>
    <w:rsid w:val="00C2140B"/>
    <w:rsid w:val="00C25956"/>
    <w:rsid w:val="00C329B1"/>
    <w:rsid w:val="00C331A6"/>
    <w:rsid w:val="00C342F6"/>
    <w:rsid w:val="00C51662"/>
    <w:rsid w:val="00C536BB"/>
    <w:rsid w:val="00C53783"/>
    <w:rsid w:val="00C60B11"/>
    <w:rsid w:val="00C66253"/>
    <w:rsid w:val="00C7096E"/>
    <w:rsid w:val="00C71E9F"/>
    <w:rsid w:val="00C74302"/>
    <w:rsid w:val="00C771B2"/>
    <w:rsid w:val="00C775A3"/>
    <w:rsid w:val="00C779CC"/>
    <w:rsid w:val="00C9293C"/>
    <w:rsid w:val="00CC0FD9"/>
    <w:rsid w:val="00CD1E14"/>
    <w:rsid w:val="00CE17BE"/>
    <w:rsid w:val="00CE55C5"/>
    <w:rsid w:val="00CE745A"/>
    <w:rsid w:val="00CF727E"/>
    <w:rsid w:val="00D1087A"/>
    <w:rsid w:val="00D139B5"/>
    <w:rsid w:val="00D250B2"/>
    <w:rsid w:val="00D3268C"/>
    <w:rsid w:val="00D33077"/>
    <w:rsid w:val="00D33496"/>
    <w:rsid w:val="00D41323"/>
    <w:rsid w:val="00D418D3"/>
    <w:rsid w:val="00D4208D"/>
    <w:rsid w:val="00D511C0"/>
    <w:rsid w:val="00D527A2"/>
    <w:rsid w:val="00D53313"/>
    <w:rsid w:val="00D560C6"/>
    <w:rsid w:val="00D62615"/>
    <w:rsid w:val="00D73E62"/>
    <w:rsid w:val="00D76E3A"/>
    <w:rsid w:val="00D8370C"/>
    <w:rsid w:val="00D83A1A"/>
    <w:rsid w:val="00D85264"/>
    <w:rsid w:val="00DB18C8"/>
    <w:rsid w:val="00DB7CDE"/>
    <w:rsid w:val="00DD40C9"/>
    <w:rsid w:val="00DE2AB4"/>
    <w:rsid w:val="00DE4D9F"/>
    <w:rsid w:val="00DF4AA5"/>
    <w:rsid w:val="00DF5246"/>
    <w:rsid w:val="00E007CB"/>
    <w:rsid w:val="00E075C2"/>
    <w:rsid w:val="00E111FA"/>
    <w:rsid w:val="00E122AD"/>
    <w:rsid w:val="00E17E75"/>
    <w:rsid w:val="00E17F79"/>
    <w:rsid w:val="00E21472"/>
    <w:rsid w:val="00E21BCD"/>
    <w:rsid w:val="00E22280"/>
    <w:rsid w:val="00E26242"/>
    <w:rsid w:val="00E42DD5"/>
    <w:rsid w:val="00E44B69"/>
    <w:rsid w:val="00E704B6"/>
    <w:rsid w:val="00E7273D"/>
    <w:rsid w:val="00E74AAA"/>
    <w:rsid w:val="00E8046C"/>
    <w:rsid w:val="00EA5810"/>
    <w:rsid w:val="00EA79B0"/>
    <w:rsid w:val="00EB7988"/>
    <w:rsid w:val="00EC3036"/>
    <w:rsid w:val="00EE3F1A"/>
    <w:rsid w:val="00EF4295"/>
    <w:rsid w:val="00EF660E"/>
    <w:rsid w:val="00F00FE8"/>
    <w:rsid w:val="00F016F9"/>
    <w:rsid w:val="00F07EC5"/>
    <w:rsid w:val="00F20608"/>
    <w:rsid w:val="00F2346E"/>
    <w:rsid w:val="00F23B42"/>
    <w:rsid w:val="00F56ACE"/>
    <w:rsid w:val="00F62D5A"/>
    <w:rsid w:val="00F64204"/>
    <w:rsid w:val="00F65B2B"/>
    <w:rsid w:val="00F66F7C"/>
    <w:rsid w:val="00F738C9"/>
    <w:rsid w:val="00F75334"/>
    <w:rsid w:val="00F75F7D"/>
    <w:rsid w:val="00F8522A"/>
    <w:rsid w:val="00F97387"/>
    <w:rsid w:val="00FA5B64"/>
    <w:rsid w:val="00FB069D"/>
    <w:rsid w:val="00FD4DE5"/>
    <w:rsid w:val="00FE3F02"/>
    <w:rsid w:val="00FE3F9D"/>
    <w:rsid w:val="00FE5F11"/>
    <w:rsid w:val="00FF130A"/>
    <w:rsid w:val="00FF345F"/>
    <w:rsid w:val="00FF63CB"/>
    <w:rsid w:val="00FF71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9478A0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136F0"/>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3B42"/>
    <w:pPr>
      <w:tabs>
        <w:tab w:val="center" w:pos="4252"/>
        <w:tab w:val="right" w:pos="8504"/>
      </w:tabs>
      <w:snapToGrid w:val="0"/>
    </w:pPr>
  </w:style>
  <w:style w:type="character" w:customStyle="1" w:styleId="a4">
    <w:name w:val="ヘッダー (文字)"/>
    <w:basedOn w:val="a0"/>
    <w:link w:val="a3"/>
    <w:uiPriority w:val="99"/>
    <w:rsid w:val="00F23B42"/>
  </w:style>
  <w:style w:type="paragraph" w:styleId="a5">
    <w:name w:val="footer"/>
    <w:basedOn w:val="a"/>
    <w:link w:val="a6"/>
    <w:uiPriority w:val="99"/>
    <w:unhideWhenUsed/>
    <w:rsid w:val="00F23B42"/>
    <w:pPr>
      <w:tabs>
        <w:tab w:val="center" w:pos="4252"/>
        <w:tab w:val="right" w:pos="8504"/>
      </w:tabs>
      <w:snapToGrid w:val="0"/>
    </w:pPr>
  </w:style>
  <w:style w:type="character" w:customStyle="1" w:styleId="a6">
    <w:name w:val="フッター (文字)"/>
    <w:basedOn w:val="a0"/>
    <w:link w:val="a5"/>
    <w:uiPriority w:val="99"/>
    <w:rsid w:val="00F23B42"/>
  </w:style>
  <w:style w:type="paragraph" w:styleId="a7">
    <w:name w:val="List Paragraph"/>
    <w:basedOn w:val="a"/>
    <w:uiPriority w:val="34"/>
    <w:qFormat/>
    <w:rsid w:val="00D250B2"/>
    <w:pPr>
      <w:ind w:leftChars="400" w:left="840"/>
    </w:pPr>
  </w:style>
  <w:style w:type="character" w:customStyle="1" w:styleId="10">
    <w:name w:val="見出し 1 (文字)"/>
    <w:basedOn w:val="a0"/>
    <w:link w:val="1"/>
    <w:uiPriority w:val="9"/>
    <w:rsid w:val="006136F0"/>
    <w:rPr>
      <w:rFonts w:asciiTheme="majorHAnsi" w:eastAsiaTheme="majorEastAsia" w:hAnsiTheme="majorHAnsi" w:cstheme="majorBidi"/>
      <w:sz w:val="24"/>
      <w:szCs w:val="24"/>
    </w:rPr>
  </w:style>
  <w:style w:type="character" w:styleId="a8">
    <w:name w:val="Hyperlink"/>
    <w:basedOn w:val="a0"/>
    <w:uiPriority w:val="99"/>
    <w:unhideWhenUsed/>
    <w:rsid w:val="00C66253"/>
    <w:rPr>
      <w:color w:val="0563C1" w:themeColor="hyperlink"/>
      <w:u w:val="single"/>
    </w:rPr>
  </w:style>
  <w:style w:type="character" w:styleId="a9">
    <w:name w:val="Unresolved Mention"/>
    <w:basedOn w:val="a0"/>
    <w:uiPriority w:val="99"/>
    <w:semiHidden/>
    <w:unhideWhenUsed/>
    <w:rsid w:val="00C66253"/>
    <w:rPr>
      <w:color w:val="605E5C"/>
      <w:shd w:val="clear" w:color="auto" w:fill="E1DFDD"/>
    </w:rPr>
  </w:style>
  <w:style w:type="character" w:styleId="aa">
    <w:name w:val="FollowedHyperlink"/>
    <w:basedOn w:val="a0"/>
    <w:uiPriority w:val="99"/>
    <w:semiHidden/>
    <w:unhideWhenUsed/>
    <w:rsid w:val="00C66253"/>
    <w:rPr>
      <w:color w:val="954F72" w:themeColor="followedHyperlink"/>
      <w:u w:val="single"/>
    </w:rPr>
  </w:style>
  <w:style w:type="paragraph" w:styleId="ab">
    <w:name w:val="Revision"/>
    <w:hidden/>
    <w:uiPriority w:val="99"/>
    <w:semiHidden/>
    <w:rsid w:val="00591025"/>
  </w:style>
  <w:style w:type="character" w:customStyle="1" w:styleId="normaltextrun">
    <w:name w:val="normaltextrun"/>
    <w:basedOn w:val="a0"/>
    <w:rsid w:val="00E122AD"/>
  </w:style>
  <w:style w:type="paragraph" w:styleId="Web">
    <w:name w:val="Normal (Web)"/>
    <w:basedOn w:val="a"/>
    <w:uiPriority w:val="99"/>
    <w:semiHidden/>
    <w:unhideWhenUsed/>
    <w:rsid w:val="00F2346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104">
      <w:bodyDiv w:val="1"/>
      <w:marLeft w:val="0"/>
      <w:marRight w:val="0"/>
      <w:marTop w:val="0"/>
      <w:marBottom w:val="0"/>
      <w:divBdr>
        <w:top w:val="none" w:sz="0" w:space="0" w:color="auto"/>
        <w:left w:val="none" w:sz="0" w:space="0" w:color="auto"/>
        <w:bottom w:val="none" w:sz="0" w:space="0" w:color="auto"/>
        <w:right w:val="none" w:sz="0" w:space="0" w:color="auto"/>
      </w:divBdr>
    </w:div>
    <w:div w:id="347635502">
      <w:bodyDiv w:val="1"/>
      <w:marLeft w:val="0"/>
      <w:marRight w:val="0"/>
      <w:marTop w:val="0"/>
      <w:marBottom w:val="0"/>
      <w:divBdr>
        <w:top w:val="none" w:sz="0" w:space="0" w:color="auto"/>
        <w:left w:val="none" w:sz="0" w:space="0" w:color="auto"/>
        <w:bottom w:val="none" w:sz="0" w:space="0" w:color="auto"/>
        <w:right w:val="none" w:sz="0" w:space="0" w:color="auto"/>
      </w:divBdr>
    </w:div>
    <w:div w:id="517038012">
      <w:bodyDiv w:val="1"/>
      <w:marLeft w:val="0"/>
      <w:marRight w:val="0"/>
      <w:marTop w:val="0"/>
      <w:marBottom w:val="0"/>
      <w:divBdr>
        <w:top w:val="none" w:sz="0" w:space="0" w:color="auto"/>
        <w:left w:val="none" w:sz="0" w:space="0" w:color="auto"/>
        <w:bottom w:val="none" w:sz="0" w:space="0" w:color="auto"/>
        <w:right w:val="none" w:sz="0" w:space="0" w:color="auto"/>
      </w:divBdr>
    </w:div>
    <w:div w:id="843937967">
      <w:bodyDiv w:val="1"/>
      <w:marLeft w:val="0"/>
      <w:marRight w:val="0"/>
      <w:marTop w:val="0"/>
      <w:marBottom w:val="0"/>
      <w:divBdr>
        <w:top w:val="none" w:sz="0" w:space="0" w:color="auto"/>
        <w:left w:val="none" w:sz="0" w:space="0" w:color="auto"/>
        <w:bottom w:val="none" w:sz="0" w:space="0" w:color="auto"/>
        <w:right w:val="none" w:sz="0" w:space="0" w:color="auto"/>
      </w:divBdr>
    </w:div>
    <w:div w:id="903446452">
      <w:bodyDiv w:val="1"/>
      <w:marLeft w:val="0"/>
      <w:marRight w:val="0"/>
      <w:marTop w:val="0"/>
      <w:marBottom w:val="0"/>
      <w:divBdr>
        <w:top w:val="none" w:sz="0" w:space="0" w:color="auto"/>
        <w:left w:val="none" w:sz="0" w:space="0" w:color="auto"/>
        <w:bottom w:val="none" w:sz="0" w:space="0" w:color="auto"/>
        <w:right w:val="none" w:sz="0" w:space="0" w:color="auto"/>
      </w:divBdr>
    </w:div>
    <w:div w:id="1056122077">
      <w:bodyDiv w:val="1"/>
      <w:marLeft w:val="0"/>
      <w:marRight w:val="0"/>
      <w:marTop w:val="0"/>
      <w:marBottom w:val="0"/>
      <w:divBdr>
        <w:top w:val="none" w:sz="0" w:space="0" w:color="auto"/>
        <w:left w:val="none" w:sz="0" w:space="0" w:color="auto"/>
        <w:bottom w:val="none" w:sz="0" w:space="0" w:color="auto"/>
        <w:right w:val="none" w:sz="0" w:space="0" w:color="auto"/>
      </w:divBdr>
    </w:div>
    <w:div w:id="1324507579">
      <w:bodyDiv w:val="1"/>
      <w:marLeft w:val="0"/>
      <w:marRight w:val="0"/>
      <w:marTop w:val="0"/>
      <w:marBottom w:val="0"/>
      <w:divBdr>
        <w:top w:val="none" w:sz="0" w:space="0" w:color="auto"/>
        <w:left w:val="none" w:sz="0" w:space="0" w:color="auto"/>
        <w:bottom w:val="none" w:sz="0" w:space="0" w:color="auto"/>
        <w:right w:val="none" w:sz="0" w:space="0" w:color="auto"/>
      </w:divBdr>
    </w:div>
    <w:div w:id="1387295279">
      <w:bodyDiv w:val="1"/>
      <w:marLeft w:val="0"/>
      <w:marRight w:val="0"/>
      <w:marTop w:val="0"/>
      <w:marBottom w:val="0"/>
      <w:divBdr>
        <w:top w:val="none" w:sz="0" w:space="0" w:color="auto"/>
        <w:left w:val="none" w:sz="0" w:space="0" w:color="auto"/>
        <w:bottom w:val="none" w:sz="0" w:space="0" w:color="auto"/>
        <w:right w:val="none" w:sz="0" w:space="0" w:color="auto"/>
      </w:divBdr>
    </w:div>
    <w:div w:id="1460954764">
      <w:bodyDiv w:val="1"/>
      <w:marLeft w:val="0"/>
      <w:marRight w:val="0"/>
      <w:marTop w:val="0"/>
      <w:marBottom w:val="0"/>
      <w:divBdr>
        <w:top w:val="none" w:sz="0" w:space="0" w:color="auto"/>
        <w:left w:val="none" w:sz="0" w:space="0" w:color="auto"/>
        <w:bottom w:val="none" w:sz="0" w:space="0" w:color="auto"/>
        <w:right w:val="none" w:sz="0" w:space="0" w:color="auto"/>
      </w:divBdr>
    </w:div>
    <w:div w:id="1769234725">
      <w:bodyDiv w:val="1"/>
      <w:marLeft w:val="0"/>
      <w:marRight w:val="0"/>
      <w:marTop w:val="0"/>
      <w:marBottom w:val="0"/>
      <w:divBdr>
        <w:top w:val="none" w:sz="0" w:space="0" w:color="auto"/>
        <w:left w:val="none" w:sz="0" w:space="0" w:color="auto"/>
        <w:bottom w:val="none" w:sz="0" w:space="0" w:color="auto"/>
        <w:right w:val="none" w:sz="0" w:space="0" w:color="auto"/>
      </w:divBdr>
    </w:div>
    <w:div w:id="1991518774">
      <w:bodyDiv w:val="1"/>
      <w:marLeft w:val="0"/>
      <w:marRight w:val="0"/>
      <w:marTop w:val="0"/>
      <w:marBottom w:val="0"/>
      <w:divBdr>
        <w:top w:val="none" w:sz="0" w:space="0" w:color="auto"/>
        <w:left w:val="none" w:sz="0" w:space="0" w:color="auto"/>
        <w:bottom w:val="none" w:sz="0" w:space="0" w:color="auto"/>
        <w:right w:val="none" w:sz="0" w:space="0" w:color="auto"/>
      </w:divBdr>
      <w:divsChild>
        <w:div w:id="569655921">
          <w:marLeft w:val="763"/>
          <w:marRight w:val="0"/>
          <w:marTop w:val="0"/>
          <w:marBottom w:val="0"/>
          <w:divBdr>
            <w:top w:val="none" w:sz="0" w:space="0" w:color="auto"/>
            <w:left w:val="none" w:sz="0" w:space="0" w:color="auto"/>
            <w:bottom w:val="none" w:sz="0" w:space="0" w:color="auto"/>
            <w:right w:val="none" w:sz="0" w:space="0" w:color="auto"/>
          </w:divBdr>
        </w:div>
        <w:div w:id="864513921">
          <w:marLeft w:val="763"/>
          <w:marRight w:val="0"/>
          <w:marTop w:val="0"/>
          <w:marBottom w:val="0"/>
          <w:divBdr>
            <w:top w:val="none" w:sz="0" w:space="0" w:color="auto"/>
            <w:left w:val="none" w:sz="0" w:space="0" w:color="auto"/>
            <w:bottom w:val="none" w:sz="0" w:space="0" w:color="auto"/>
            <w:right w:val="none" w:sz="0" w:space="0" w:color="auto"/>
          </w:divBdr>
        </w:div>
        <w:div w:id="1146241048">
          <w:marLeft w:val="1541"/>
          <w:marRight w:val="0"/>
          <w:marTop w:val="0"/>
          <w:marBottom w:val="0"/>
          <w:divBdr>
            <w:top w:val="none" w:sz="0" w:space="0" w:color="auto"/>
            <w:left w:val="none" w:sz="0" w:space="0" w:color="auto"/>
            <w:bottom w:val="none" w:sz="0" w:space="0" w:color="auto"/>
            <w:right w:val="none" w:sz="0" w:space="0" w:color="auto"/>
          </w:divBdr>
        </w:div>
        <w:div w:id="1429231922">
          <w:marLeft w:val="1541"/>
          <w:marRight w:val="0"/>
          <w:marTop w:val="0"/>
          <w:marBottom w:val="0"/>
          <w:divBdr>
            <w:top w:val="none" w:sz="0" w:space="0" w:color="auto"/>
            <w:left w:val="none" w:sz="0" w:space="0" w:color="auto"/>
            <w:bottom w:val="none" w:sz="0" w:space="0" w:color="auto"/>
            <w:right w:val="none" w:sz="0" w:space="0" w:color="auto"/>
          </w:divBdr>
        </w:div>
        <w:div w:id="1518693914">
          <w:marLeft w:val="1541"/>
          <w:marRight w:val="0"/>
          <w:marTop w:val="0"/>
          <w:marBottom w:val="0"/>
          <w:divBdr>
            <w:top w:val="none" w:sz="0" w:space="0" w:color="auto"/>
            <w:left w:val="none" w:sz="0" w:space="0" w:color="auto"/>
            <w:bottom w:val="none" w:sz="0" w:space="0" w:color="auto"/>
            <w:right w:val="none" w:sz="0" w:space="0" w:color="auto"/>
          </w:divBdr>
        </w:div>
        <w:div w:id="2117478277">
          <w:marLeft w:val="76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EEE168F7940CC42BE70B8B73B520FBD" ma:contentTypeVersion="12" ma:contentTypeDescription="Create a new document." ma:contentTypeScope="" ma:versionID="16060084ab0205080bc92394b27f18e2">
  <xsd:schema xmlns:xsd="http://www.w3.org/2001/XMLSchema" xmlns:xs="http://www.w3.org/2001/XMLSchema" xmlns:p="http://schemas.microsoft.com/office/2006/metadata/properties" xmlns:ns2="269537c7-2742-473e-9124-d1e0e6f1b627" xmlns:ns3="b91d8380-e9e3-4a86-b524-9ee6b45806da" targetNamespace="http://schemas.microsoft.com/office/2006/metadata/properties" ma:root="true" ma:fieldsID="2e8064a8782163f0d1a9e521431b12ed" ns2:_="" ns3:_="">
    <xsd:import namespace="269537c7-2742-473e-9124-d1e0e6f1b627"/>
    <xsd:import namespace="b91d8380-e9e3-4a86-b524-9ee6b45806d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9537c7-2742-473e-9124-d1e0e6f1b6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6d165d17-9b79-46c3-82b9-c927e733c429"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d8380-e9e3-4a86-b524-9ee6b45806d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a2b06f4-70b2-45e7-8a0e-ff0ae28eaa70}" ma:internalName="TaxCatchAll" ma:showField="CatchAllData" ma:web="b91d8380-e9e3-4a86-b524-9ee6b45806da">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69537c7-2742-473e-9124-d1e0e6f1b627">
      <Terms xmlns="http://schemas.microsoft.com/office/infopath/2007/PartnerControls"/>
    </lcf76f155ced4ddcb4097134ff3c332f>
    <TaxCatchAll xmlns="b91d8380-e9e3-4a86-b524-9ee6b45806da" xsi:nil="true"/>
    <SharedWithUsers xmlns="b91d8380-e9e3-4a86-b524-9ee6b45806da">
      <UserInfo>
        <DisplayName/>
        <AccountId xsi:nil="true"/>
        <AccountType/>
      </UserInfo>
    </SharedWithUsers>
  </documentManagement>
</p:properties>
</file>

<file path=customXml/itemProps1.xml><?xml version="1.0" encoding="utf-8"?>
<ds:datastoreItem xmlns:ds="http://schemas.openxmlformats.org/officeDocument/2006/customXml" ds:itemID="{32A97892-41EE-4283-825C-AF3660170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9537c7-2742-473e-9124-d1e0e6f1b627"/>
    <ds:schemaRef ds:uri="b91d8380-e9e3-4a86-b524-9ee6b45806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3FEAA6-1852-4DEB-A01A-2073A2924B06}">
  <ds:schemaRefs>
    <ds:schemaRef ds:uri="http://schemas.microsoft.com/sharepoint/v3/contenttype/forms"/>
  </ds:schemaRefs>
</ds:datastoreItem>
</file>

<file path=customXml/itemProps3.xml><?xml version="1.0" encoding="utf-8"?>
<ds:datastoreItem xmlns:ds="http://schemas.openxmlformats.org/officeDocument/2006/customXml" ds:itemID="{6AD7F328-3C56-4AA0-AADC-E6FBE2252E49}">
  <ds:schemaRefs>
    <ds:schemaRef ds:uri="http://schemas.microsoft.com/office/2006/metadata/properties"/>
    <ds:schemaRef ds:uri="http://schemas.microsoft.com/office/infopath/2007/PartnerControls"/>
    <ds:schemaRef ds:uri="269537c7-2742-473e-9124-d1e0e6f1b627"/>
    <ds:schemaRef ds:uri="b91d8380-e9e3-4a86-b524-9ee6b45806da"/>
  </ds:schemaRefs>
</ds:datastoreItem>
</file>

<file path=docMetadata/LabelInfo.xml><?xml version="1.0" encoding="utf-8"?>
<clbl:labelList xmlns:clbl="http://schemas.microsoft.com/office/2020/mipLabelMetadata">
  <clbl:label id="{e0793d39-0939-496d-b129-198edd916feb}" enabled="0" method="" siteId="{e0793d39-0939-496d-b129-198edd916feb}"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463</Words>
  <Characters>2641</Characters>
  <Application>Microsoft Office Word</Application>
  <DocSecurity>0</DocSecurity>
  <Lines>22</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3098</CharactersWithSpaces>
  <SharedDoc>false</SharedDoc>
  <HLinks>
    <vt:vector size="6" baseType="variant">
      <vt:variant>
        <vt:i4>7733320</vt:i4>
      </vt:variant>
      <vt:variant>
        <vt:i4>0</vt:i4>
      </vt:variant>
      <vt:variant>
        <vt:i4>0</vt:i4>
      </vt:variant>
      <vt:variant>
        <vt:i4>5</vt:i4>
      </vt:variant>
      <vt:variant>
        <vt:lpwstr>mailto:from@mail.iryohokenjyoho-portalsite.jp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2025-03-07T06:38:00Z</dcterms:created>
  <dcterms:modified xsi:type="dcterms:W3CDTF">2025-07-09T10:23:00Z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0x010100CEEE168F7940CC42BE70B8B73B520FBD</vt:lpwstr>
  </property>
  <property fmtid="{D5CDD505-2E9C-101B-9397-08002B2CF9AE}" pid="4" name="Order">
    <vt:r8>1593200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